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1276" w:rsidRPr="00DB1276" w:rsidRDefault="00DB1276" w:rsidP="00DB12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426" w:right="-410"/>
        <w:jc w:val="center"/>
        <w:rPr>
          <w:rFonts w:ascii="Times New Roman" w:hAnsi="Times New Roman" w:cs="Times New Roman"/>
          <w:b/>
          <w:sz w:val="28"/>
          <w:szCs w:val="28"/>
        </w:rPr>
      </w:pPr>
      <w:bookmarkStart w:id="0" w:name="_Hlk159421304"/>
      <w:r w:rsidRPr="00DB1276">
        <w:rPr>
          <w:rFonts w:ascii="Times New Roman" w:hAnsi="Times New Roman" w:cs="Times New Roman"/>
          <w:b/>
          <w:caps/>
          <w:sz w:val="28"/>
          <w:szCs w:val="28"/>
        </w:rPr>
        <w:t>Г</w:t>
      </w:r>
      <w:r w:rsidRPr="00DB1276">
        <w:rPr>
          <w:rFonts w:ascii="Times New Roman" w:hAnsi="Times New Roman" w:cs="Times New Roman"/>
          <w:b/>
          <w:sz w:val="28"/>
          <w:szCs w:val="28"/>
        </w:rPr>
        <w:t>осударственное бюджетное профессиональное образовательное учреждение</w:t>
      </w:r>
    </w:p>
    <w:p w:rsidR="00DB1276" w:rsidRPr="00DB1276" w:rsidRDefault="00DB1276" w:rsidP="00DB12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r w:rsidRPr="00DB1276">
        <w:rPr>
          <w:rFonts w:ascii="Times New Roman" w:hAnsi="Times New Roman" w:cs="Times New Roman"/>
          <w:b/>
          <w:sz w:val="28"/>
          <w:szCs w:val="28"/>
        </w:rPr>
        <w:t>«Западнодвинский технологический колледж имени И.А. Ковалева»</w:t>
      </w:r>
    </w:p>
    <w:bookmarkEnd w:id="0"/>
    <w:p w:rsidR="007E44F3" w:rsidRPr="00DB1276" w:rsidRDefault="007E44F3" w:rsidP="00DB1276">
      <w:pPr>
        <w:spacing w:after="0" w:line="240" w:lineRule="auto"/>
        <w:rPr>
          <w:rFonts w:ascii="Times New Roman" w:hAnsi="Times New Roman" w:cs="Times New Roman"/>
          <w:b/>
          <w:i/>
          <w:sz w:val="28"/>
          <w:szCs w:val="28"/>
        </w:rPr>
      </w:pPr>
    </w:p>
    <w:p w:rsidR="007E44F3" w:rsidRPr="00DB1276" w:rsidRDefault="007E44F3" w:rsidP="00DB1276">
      <w:pPr>
        <w:spacing w:after="0" w:line="240" w:lineRule="auto"/>
        <w:rPr>
          <w:rFonts w:ascii="Times New Roman" w:hAnsi="Times New Roman" w:cs="Times New Roman"/>
          <w:b/>
          <w:i/>
          <w:sz w:val="28"/>
          <w:szCs w:val="28"/>
        </w:rPr>
      </w:pPr>
    </w:p>
    <w:p w:rsidR="007E44F3" w:rsidRPr="00DB1276" w:rsidRDefault="007E44F3" w:rsidP="00DB1276">
      <w:pPr>
        <w:spacing w:after="0" w:line="240" w:lineRule="auto"/>
        <w:rPr>
          <w:rFonts w:ascii="Times New Roman" w:hAnsi="Times New Roman" w:cs="Times New Roman"/>
          <w:b/>
          <w:i/>
          <w:sz w:val="28"/>
          <w:szCs w:val="28"/>
        </w:rPr>
      </w:pPr>
    </w:p>
    <w:p w:rsidR="007E44F3" w:rsidRPr="00DB1276" w:rsidRDefault="007E44F3" w:rsidP="00DB1276">
      <w:pPr>
        <w:spacing w:after="0" w:line="240" w:lineRule="auto"/>
        <w:rPr>
          <w:rFonts w:ascii="Times New Roman" w:hAnsi="Times New Roman" w:cs="Times New Roman"/>
          <w:b/>
          <w:i/>
          <w:sz w:val="28"/>
          <w:szCs w:val="28"/>
        </w:rPr>
      </w:pPr>
    </w:p>
    <w:p w:rsidR="007E44F3" w:rsidRPr="00DB1276" w:rsidRDefault="007E44F3" w:rsidP="00DB1276">
      <w:pPr>
        <w:spacing w:after="0" w:line="240" w:lineRule="auto"/>
        <w:rPr>
          <w:rFonts w:ascii="Times New Roman" w:hAnsi="Times New Roman" w:cs="Times New Roman"/>
          <w:b/>
          <w:i/>
          <w:sz w:val="28"/>
          <w:szCs w:val="28"/>
        </w:rPr>
      </w:pPr>
    </w:p>
    <w:p w:rsidR="007E44F3" w:rsidRPr="00DB1276" w:rsidRDefault="007E44F3" w:rsidP="00DB1276">
      <w:pPr>
        <w:spacing w:after="0" w:line="240" w:lineRule="auto"/>
        <w:rPr>
          <w:rFonts w:ascii="Times New Roman" w:hAnsi="Times New Roman" w:cs="Times New Roman"/>
          <w:b/>
          <w:i/>
          <w:sz w:val="28"/>
          <w:szCs w:val="28"/>
        </w:rPr>
      </w:pPr>
    </w:p>
    <w:p w:rsidR="007E44F3" w:rsidRPr="00DB1276" w:rsidRDefault="007E44F3" w:rsidP="00DB1276">
      <w:pPr>
        <w:spacing w:after="0" w:line="240" w:lineRule="auto"/>
        <w:rPr>
          <w:rFonts w:ascii="Times New Roman" w:hAnsi="Times New Roman" w:cs="Times New Roman"/>
          <w:b/>
          <w:i/>
          <w:sz w:val="28"/>
          <w:szCs w:val="28"/>
        </w:rPr>
      </w:pPr>
    </w:p>
    <w:p w:rsidR="007E44F3" w:rsidRPr="00DB1276" w:rsidRDefault="007E44F3" w:rsidP="00DB1276">
      <w:pPr>
        <w:spacing w:after="0" w:line="240" w:lineRule="auto"/>
        <w:rPr>
          <w:rFonts w:ascii="Times New Roman" w:hAnsi="Times New Roman" w:cs="Times New Roman"/>
          <w:b/>
          <w:i/>
          <w:sz w:val="28"/>
          <w:szCs w:val="28"/>
        </w:rPr>
      </w:pPr>
    </w:p>
    <w:p w:rsidR="007E44F3" w:rsidRDefault="007E44F3" w:rsidP="00DB1276">
      <w:pPr>
        <w:spacing w:after="0" w:line="240" w:lineRule="auto"/>
        <w:rPr>
          <w:rFonts w:ascii="Times New Roman" w:hAnsi="Times New Roman" w:cs="Times New Roman"/>
          <w:b/>
          <w:i/>
          <w:sz w:val="28"/>
          <w:szCs w:val="28"/>
        </w:rPr>
      </w:pPr>
    </w:p>
    <w:p w:rsidR="00DB1276" w:rsidRDefault="00DB1276" w:rsidP="00DB1276">
      <w:pPr>
        <w:spacing w:after="0" w:line="240" w:lineRule="auto"/>
        <w:rPr>
          <w:rFonts w:ascii="Times New Roman" w:hAnsi="Times New Roman" w:cs="Times New Roman"/>
          <w:b/>
          <w:i/>
          <w:sz w:val="28"/>
          <w:szCs w:val="28"/>
        </w:rPr>
      </w:pPr>
    </w:p>
    <w:p w:rsidR="00DB1276" w:rsidRDefault="00DB1276" w:rsidP="00DB1276">
      <w:pPr>
        <w:spacing w:after="0" w:line="240" w:lineRule="auto"/>
        <w:rPr>
          <w:rFonts w:ascii="Times New Roman" w:hAnsi="Times New Roman" w:cs="Times New Roman"/>
          <w:b/>
          <w:i/>
          <w:sz w:val="28"/>
          <w:szCs w:val="28"/>
        </w:rPr>
      </w:pPr>
    </w:p>
    <w:p w:rsidR="00DB1276" w:rsidRDefault="00DB1276" w:rsidP="00DB1276">
      <w:pPr>
        <w:spacing w:after="0" w:line="240" w:lineRule="auto"/>
        <w:rPr>
          <w:rFonts w:ascii="Times New Roman" w:hAnsi="Times New Roman" w:cs="Times New Roman"/>
          <w:b/>
          <w:i/>
          <w:sz w:val="28"/>
          <w:szCs w:val="28"/>
        </w:rPr>
      </w:pPr>
    </w:p>
    <w:p w:rsidR="00DB1276" w:rsidRDefault="00DB1276" w:rsidP="00DB1276">
      <w:pPr>
        <w:spacing w:after="0" w:line="240" w:lineRule="auto"/>
        <w:rPr>
          <w:rFonts w:ascii="Times New Roman" w:hAnsi="Times New Roman" w:cs="Times New Roman"/>
          <w:b/>
          <w:i/>
          <w:sz w:val="28"/>
          <w:szCs w:val="28"/>
        </w:rPr>
      </w:pPr>
    </w:p>
    <w:p w:rsidR="00DB1276" w:rsidRDefault="00DB1276" w:rsidP="00DB1276">
      <w:pPr>
        <w:spacing w:after="0" w:line="240" w:lineRule="auto"/>
        <w:rPr>
          <w:rFonts w:ascii="Times New Roman" w:hAnsi="Times New Roman" w:cs="Times New Roman"/>
          <w:b/>
          <w:i/>
          <w:sz w:val="28"/>
          <w:szCs w:val="28"/>
        </w:rPr>
      </w:pPr>
    </w:p>
    <w:p w:rsidR="00DB1276" w:rsidRPr="00DB1276" w:rsidRDefault="00DB1276" w:rsidP="00DB1276">
      <w:pPr>
        <w:spacing w:after="0" w:line="240" w:lineRule="auto"/>
        <w:rPr>
          <w:rFonts w:ascii="Times New Roman" w:hAnsi="Times New Roman" w:cs="Times New Roman"/>
          <w:b/>
          <w:i/>
          <w:sz w:val="28"/>
          <w:szCs w:val="28"/>
        </w:rPr>
      </w:pPr>
    </w:p>
    <w:p w:rsidR="007E44F3" w:rsidRPr="00DB1276" w:rsidRDefault="007E44F3" w:rsidP="00DB1276">
      <w:pPr>
        <w:spacing w:after="0" w:line="240" w:lineRule="auto"/>
        <w:rPr>
          <w:rFonts w:ascii="Times New Roman" w:hAnsi="Times New Roman" w:cs="Times New Roman"/>
          <w:b/>
          <w:i/>
          <w:sz w:val="28"/>
          <w:szCs w:val="28"/>
        </w:rPr>
      </w:pPr>
    </w:p>
    <w:p w:rsidR="007E44F3" w:rsidRPr="00DB1276" w:rsidRDefault="007E44F3" w:rsidP="00DB1276">
      <w:pPr>
        <w:pStyle w:val="3"/>
        <w:ind w:left="0"/>
        <w:jc w:val="center"/>
        <w:rPr>
          <w:sz w:val="28"/>
          <w:szCs w:val="28"/>
        </w:rPr>
      </w:pPr>
      <w:r w:rsidRPr="00DB1276">
        <w:rPr>
          <w:sz w:val="28"/>
          <w:szCs w:val="28"/>
        </w:rPr>
        <w:t>РАБОЧАЯ</w:t>
      </w:r>
      <w:r w:rsidRPr="00DB1276">
        <w:rPr>
          <w:spacing w:val="-2"/>
          <w:sz w:val="28"/>
          <w:szCs w:val="28"/>
        </w:rPr>
        <w:t xml:space="preserve"> </w:t>
      </w:r>
      <w:r w:rsidRPr="00DB1276">
        <w:rPr>
          <w:sz w:val="28"/>
          <w:szCs w:val="28"/>
        </w:rPr>
        <w:t>ПРОГРАММА</w:t>
      </w:r>
      <w:r w:rsidRPr="00DB1276">
        <w:rPr>
          <w:spacing w:val="-5"/>
          <w:sz w:val="28"/>
          <w:szCs w:val="28"/>
        </w:rPr>
        <w:t xml:space="preserve"> </w:t>
      </w:r>
      <w:r w:rsidRPr="00DB1276">
        <w:rPr>
          <w:sz w:val="28"/>
          <w:szCs w:val="28"/>
        </w:rPr>
        <w:t>УЧЕБНОЙ</w:t>
      </w:r>
      <w:r w:rsidRPr="00DB1276">
        <w:rPr>
          <w:spacing w:val="-6"/>
          <w:sz w:val="28"/>
          <w:szCs w:val="28"/>
        </w:rPr>
        <w:t xml:space="preserve"> </w:t>
      </w:r>
      <w:r w:rsidRPr="00DB1276">
        <w:rPr>
          <w:sz w:val="28"/>
          <w:szCs w:val="28"/>
        </w:rPr>
        <w:t>ДИСЦИПЛИНЫ</w:t>
      </w:r>
    </w:p>
    <w:p w:rsidR="007E44F3" w:rsidRPr="00DB1276" w:rsidRDefault="007E44F3" w:rsidP="00DB1276">
      <w:pPr>
        <w:spacing w:after="0" w:line="240" w:lineRule="auto"/>
        <w:jc w:val="center"/>
        <w:rPr>
          <w:rFonts w:ascii="Times New Roman" w:hAnsi="Times New Roman" w:cs="Times New Roman"/>
          <w:b/>
          <w:sz w:val="28"/>
          <w:szCs w:val="28"/>
        </w:rPr>
      </w:pPr>
    </w:p>
    <w:p w:rsidR="007E44F3" w:rsidRPr="00DB1276" w:rsidRDefault="007E44F3" w:rsidP="00DB1276">
      <w:pPr>
        <w:spacing w:after="0" w:line="240" w:lineRule="auto"/>
        <w:jc w:val="center"/>
        <w:rPr>
          <w:rFonts w:ascii="Times New Roman" w:hAnsi="Times New Roman" w:cs="Times New Roman"/>
          <w:b/>
          <w:sz w:val="28"/>
          <w:szCs w:val="28"/>
        </w:rPr>
      </w:pPr>
      <w:r w:rsidRPr="00DB1276">
        <w:rPr>
          <w:rFonts w:ascii="Times New Roman" w:hAnsi="Times New Roman" w:cs="Times New Roman"/>
          <w:b/>
          <w:sz w:val="28"/>
          <w:szCs w:val="28"/>
        </w:rPr>
        <w:t>ОП</w:t>
      </w:r>
      <w:r w:rsidR="00DB1276">
        <w:rPr>
          <w:rFonts w:ascii="Times New Roman" w:hAnsi="Times New Roman" w:cs="Times New Roman"/>
          <w:b/>
          <w:spacing w:val="-3"/>
          <w:sz w:val="28"/>
          <w:szCs w:val="28"/>
        </w:rPr>
        <w:t>.</w:t>
      </w:r>
      <w:r w:rsidRPr="00DB1276">
        <w:rPr>
          <w:rFonts w:ascii="Times New Roman" w:hAnsi="Times New Roman" w:cs="Times New Roman"/>
          <w:b/>
          <w:sz w:val="28"/>
          <w:szCs w:val="28"/>
        </w:rPr>
        <w:t>03</w:t>
      </w:r>
      <w:r w:rsidRPr="00DB1276">
        <w:rPr>
          <w:rFonts w:ascii="Times New Roman" w:hAnsi="Times New Roman" w:cs="Times New Roman"/>
          <w:b/>
          <w:spacing w:val="-3"/>
          <w:sz w:val="28"/>
          <w:szCs w:val="28"/>
        </w:rPr>
        <w:t xml:space="preserve"> </w:t>
      </w:r>
      <w:r w:rsidRPr="00DB1276">
        <w:rPr>
          <w:rFonts w:ascii="Times New Roman" w:hAnsi="Times New Roman" w:cs="Times New Roman"/>
          <w:b/>
          <w:sz w:val="28"/>
          <w:szCs w:val="28"/>
        </w:rPr>
        <w:t>ЭЛЕКТРОТЕХНИКА</w:t>
      </w:r>
      <w:r w:rsidRPr="00DB1276">
        <w:rPr>
          <w:rFonts w:ascii="Times New Roman" w:hAnsi="Times New Roman" w:cs="Times New Roman"/>
          <w:b/>
          <w:spacing w:val="-5"/>
          <w:sz w:val="28"/>
          <w:szCs w:val="28"/>
        </w:rPr>
        <w:t xml:space="preserve"> </w:t>
      </w:r>
      <w:r w:rsidRPr="00DB1276">
        <w:rPr>
          <w:rFonts w:ascii="Times New Roman" w:hAnsi="Times New Roman" w:cs="Times New Roman"/>
          <w:b/>
          <w:sz w:val="28"/>
          <w:szCs w:val="28"/>
        </w:rPr>
        <w:t>И</w:t>
      </w:r>
      <w:r w:rsidRPr="00DB1276">
        <w:rPr>
          <w:rFonts w:ascii="Times New Roman" w:hAnsi="Times New Roman" w:cs="Times New Roman"/>
          <w:b/>
          <w:spacing w:val="-3"/>
          <w:sz w:val="28"/>
          <w:szCs w:val="28"/>
        </w:rPr>
        <w:t xml:space="preserve"> </w:t>
      </w:r>
      <w:r w:rsidRPr="00DB1276">
        <w:rPr>
          <w:rFonts w:ascii="Times New Roman" w:hAnsi="Times New Roman" w:cs="Times New Roman"/>
          <w:b/>
          <w:sz w:val="28"/>
          <w:szCs w:val="28"/>
        </w:rPr>
        <w:t>ЭЛЕКТРОНИКА</w:t>
      </w:r>
    </w:p>
    <w:p w:rsidR="007E44F3" w:rsidRPr="00DB1276" w:rsidRDefault="007E44F3" w:rsidP="00DB1276">
      <w:pPr>
        <w:spacing w:after="0" w:line="240" w:lineRule="auto"/>
        <w:jc w:val="center"/>
        <w:rPr>
          <w:rFonts w:ascii="Times New Roman" w:hAnsi="Times New Roman" w:cs="Times New Roman"/>
          <w:b/>
          <w:sz w:val="28"/>
          <w:szCs w:val="28"/>
        </w:rPr>
      </w:pPr>
    </w:p>
    <w:p w:rsidR="007E44F3" w:rsidRPr="00DB1276" w:rsidRDefault="007E44F3" w:rsidP="00DB1276">
      <w:pPr>
        <w:spacing w:after="0" w:line="240" w:lineRule="auto"/>
        <w:jc w:val="center"/>
        <w:rPr>
          <w:rFonts w:ascii="Times New Roman" w:hAnsi="Times New Roman" w:cs="Times New Roman"/>
          <w:b/>
          <w:sz w:val="28"/>
          <w:szCs w:val="28"/>
        </w:rPr>
      </w:pPr>
    </w:p>
    <w:p w:rsidR="007E44F3" w:rsidRPr="00DB1276" w:rsidRDefault="007E44F3" w:rsidP="00DB1276">
      <w:pPr>
        <w:spacing w:after="0" w:line="240" w:lineRule="auto"/>
        <w:jc w:val="center"/>
        <w:rPr>
          <w:rFonts w:ascii="Times New Roman" w:hAnsi="Times New Roman" w:cs="Times New Roman"/>
          <w:b/>
          <w:sz w:val="28"/>
          <w:szCs w:val="28"/>
        </w:rPr>
      </w:pPr>
    </w:p>
    <w:p w:rsidR="007E44F3" w:rsidRPr="00DB1276" w:rsidRDefault="007E44F3" w:rsidP="00DB1276">
      <w:pPr>
        <w:spacing w:after="0" w:line="240" w:lineRule="auto"/>
        <w:jc w:val="center"/>
        <w:rPr>
          <w:rFonts w:ascii="Times New Roman" w:hAnsi="Times New Roman" w:cs="Times New Roman"/>
          <w:b/>
          <w:sz w:val="28"/>
          <w:szCs w:val="28"/>
        </w:rPr>
      </w:pPr>
    </w:p>
    <w:p w:rsidR="007E44F3" w:rsidRPr="00DB1276" w:rsidRDefault="007E44F3" w:rsidP="00DB1276">
      <w:pPr>
        <w:spacing w:after="0" w:line="240" w:lineRule="auto"/>
        <w:jc w:val="center"/>
        <w:rPr>
          <w:rFonts w:ascii="Times New Roman" w:hAnsi="Times New Roman" w:cs="Times New Roman"/>
          <w:b/>
          <w:sz w:val="28"/>
          <w:szCs w:val="28"/>
        </w:rPr>
      </w:pPr>
    </w:p>
    <w:p w:rsidR="007E44F3" w:rsidRPr="00DB1276" w:rsidRDefault="007E44F3" w:rsidP="00DB1276">
      <w:pPr>
        <w:spacing w:after="0" w:line="240" w:lineRule="auto"/>
        <w:jc w:val="center"/>
        <w:rPr>
          <w:rFonts w:ascii="Times New Roman" w:hAnsi="Times New Roman" w:cs="Times New Roman"/>
          <w:b/>
          <w:sz w:val="28"/>
          <w:szCs w:val="28"/>
        </w:rPr>
      </w:pPr>
    </w:p>
    <w:p w:rsidR="007E44F3" w:rsidRPr="00DB1276" w:rsidRDefault="007E44F3" w:rsidP="00DB1276">
      <w:pPr>
        <w:spacing w:after="0" w:line="240" w:lineRule="auto"/>
        <w:jc w:val="center"/>
        <w:rPr>
          <w:rFonts w:ascii="Times New Roman" w:hAnsi="Times New Roman" w:cs="Times New Roman"/>
          <w:b/>
          <w:sz w:val="28"/>
          <w:szCs w:val="28"/>
        </w:rPr>
      </w:pPr>
    </w:p>
    <w:p w:rsidR="007E44F3" w:rsidRPr="00DB1276" w:rsidRDefault="007E44F3" w:rsidP="00DB1276">
      <w:pPr>
        <w:spacing w:after="0" w:line="240" w:lineRule="auto"/>
        <w:jc w:val="center"/>
        <w:rPr>
          <w:rFonts w:ascii="Times New Roman" w:hAnsi="Times New Roman" w:cs="Times New Roman"/>
          <w:b/>
          <w:sz w:val="28"/>
          <w:szCs w:val="28"/>
        </w:rPr>
      </w:pPr>
    </w:p>
    <w:p w:rsidR="007E44F3" w:rsidRPr="00DB1276" w:rsidRDefault="007E44F3" w:rsidP="00DB1276">
      <w:pPr>
        <w:spacing w:after="0" w:line="240" w:lineRule="auto"/>
        <w:jc w:val="center"/>
        <w:rPr>
          <w:rFonts w:ascii="Times New Roman" w:hAnsi="Times New Roman" w:cs="Times New Roman"/>
          <w:b/>
          <w:sz w:val="28"/>
          <w:szCs w:val="28"/>
        </w:rPr>
      </w:pPr>
    </w:p>
    <w:p w:rsidR="007E44F3" w:rsidRPr="00DB1276" w:rsidRDefault="007E44F3" w:rsidP="00DB1276">
      <w:pPr>
        <w:spacing w:after="0" w:line="240" w:lineRule="auto"/>
        <w:jc w:val="center"/>
        <w:rPr>
          <w:rFonts w:ascii="Times New Roman" w:hAnsi="Times New Roman" w:cs="Times New Roman"/>
          <w:b/>
          <w:sz w:val="28"/>
          <w:szCs w:val="28"/>
        </w:rPr>
      </w:pPr>
    </w:p>
    <w:p w:rsidR="007E44F3" w:rsidRPr="00DB1276" w:rsidRDefault="007E44F3" w:rsidP="00DB1276">
      <w:pPr>
        <w:spacing w:after="0" w:line="240" w:lineRule="auto"/>
        <w:jc w:val="center"/>
        <w:rPr>
          <w:rFonts w:ascii="Times New Roman" w:hAnsi="Times New Roman" w:cs="Times New Roman"/>
          <w:b/>
          <w:sz w:val="28"/>
          <w:szCs w:val="28"/>
        </w:rPr>
      </w:pPr>
    </w:p>
    <w:p w:rsidR="007E44F3" w:rsidRPr="00DB1276" w:rsidRDefault="007E44F3" w:rsidP="00DB1276">
      <w:pPr>
        <w:spacing w:after="0" w:line="240" w:lineRule="auto"/>
        <w:jc w:val="center"/>
        <w:rPr>
          <w:rFonts w:ascii="Times New Roman" w:hAnsi="Times New Roman" w:cs="Times New Roman"/>
          <w:b/>
          <w:sz w:val="28"/>
          <w:szCs w:val="28"/>
        </w:rPr>
      </w:pPr>
    </w:p>
    <w:p w:rsidR="007E44F3" w:rsidRPr="00DB1276" w:rsidRDefault="007E44F3" w:rsidP="00DB1276">
      <w:pPr>
        <w:spacing w:after="0" w:line="240" w:lineRule="auto"/>
        <w:jc w:val="center"/>
        <w:rPr>
          <w:rFonts w:ascii="Times New Roman" w:hAnsi="Times New Roman" w:cs="Times New Roman"/>
          <w:b/>
          <w:sz w:val="28"/>
          <w:szCs w:val="28"/>
        </w:rPr>
      </w:pPr>
    </w:p>
    <w:p w:rsidR="007E44F3" w:rsidRPr="00DB1276" w:rsidRDefault="007E44F3" w:rsidP="00DB1276">
      <w:pPr>
        <w:spacing w:after="0" w:line="240" w:lineRule="auto"/>
        <w:jc w:val="center"/>
        <w:rPr>
          <w:rFonts w:ascii="Times New Roman" w:hAnsi="Times New Roman" w:cs="Times New Roman"/>
          <w:b/>
          <w:sz w:val="28"/>
          <w:szCs w:val="28"/>
        </w:rPr>
      </w:pPr>
    </w:p>
    <w:p w:rsidR="007E44F3" w:rsidRPr="00DB1276" w:rsidRDefault="007E44F3" w:rsidP="00DB1276">
      <w:pPr>
        <w:spacing w:after="0" w:line="240" w:lineRule="auto"/>
        <w:jc w:val="center"/>
        <w:rPr>
          <w:rFonts w:ascii="Times New Roman" w:hAnsi="Times New Roman" w:cs="Times New Roman"/>
          <w:b/>
          <w:sz w:val="28"/>
          <w:szCs w:val="28"/>
        </w:rPr>
      </w:pPr>
    </w:p>
    <w:p w:rsidR="007E44F3" w:rsidRPr="00DB1276" w:rsidRDefault="007E44F3" w:rsidP="00DB1276">
      <w:pPr>
        <w:spacing w:after="0" w:line="240" w:lineRule="auto"/>
        <w:jc w:val="center"/>
        <w:rPr>
          <w:rFonts w:ascii="Times New Roman" w:hAnsi="Times New Roman" w:cs="Times New Roman"/>
          <w:b/>
          <w:sz w:val="28"/>
          <w:szCs w:val="28"/>
        </w:rPr>
      </w:pPr>
    </w:p>
    <w:p w:rsidR="007E44F3" w:rsidRPr="00DB1276" w:rsidRDefault="007E44F3" w:rsidP="00DB1276">
      <w:pPr>
        <w:spacing w:after="0" w:line="240" w:lineRule="auto"/>
        <w:jc w:val="center"/>
        <w:rPr>
          <w:rFonts w:ascii="Times New Roman" w:hAnsi="Times New Roman" w:cs="Times New Roman"/>
          <w:b/>
          <w:sz w:val="28"/>
          <w:szCs w:val="28"/>
        </w:rPr>
      </w:pPr>
    </w:p>
    <w:p w:rsidR="007E44F3" w:rsidRPr="00DB1276" w:rsidRDefault="007E44F3" w:rsidP="00DB1276">
      <w:pPr>
        <w:spacing w:after="0" w:line="240" w:lineRule="auto"/>
        <w:jc w:val="center"/>
        <w:rPr>
          <w:rFonts w:ascii="Times New Roman" w:hAnsi="Times New Roman" w:cs="Times New Roman"/>
          <w:b/>
          <w:sz w:val="28"/>
          <w:szCs w:val="28"/>
        </w:rPr>
      </w:pPr>
    </w:p>
    <w:p w:rsidR="007E44F3" w:rsidRPr="00DB1276" w:rsidRDefault="007E44F3" w:rsidP="00DB1276">
      <w:pPr>
        <w:spacing w:after="0" w:line="240" w:lineRule="auto"/>
        <w:jc w:val="center"/>
        <w:rPr>
          <w:rFonts w:ascii="Times New Roman" w:hAnsi="Times New Roman" w:cs="Times New Roman"/>
          <w:b/>
          <w:sz w:val="28"/>
          <w:szCs w:val="28"/>
        </w:rPr>
      </w:pPr>
    </w:p>
    <w:p w:rsidR="007E44F3" w:rsidRPr="00DB1276" w:rsidRDefault="007E44F3" w:rsidP="00DB1276">
      <w:pPr>
        <w:spacing w:after="0" w:line="240" w:lineRule="auto"/>
        <w:jc w:val="center"/>
        <w:rPr>
          <w:rFonts w:ascii="Times New Roman" w:hAnsi="Times New Roman" w:cs="Times New Roman"/>
          <w:b/>
          <w:sz w:val="28"/>
          <w:szCs w:val="28"/>
        </w:rPr>
      </w:pPr>
    </w:p>
    <w:p w:rsidR="007E44F3" w:rsidRDefault="00DB1276" w:rsidP="00DB1276">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Западная Двина, </w:t>
      </w:r>
      <w:r w:rsidR="007E44F3" w:rsidRPr="00DB1276">
        <w:rPr>
          <w:rFonts w:ascii="Times New Roman" w:hAnsi="Times New Roman" w:cs="Times New Roman"/>
          <w:b/>
          <w:bCs/>
          <w:sz w:val="28"/>
          <w:szCs w:val="28"/>
        </w:rPr>
        <w:t>202</w:t>
      </w:r>
      <w:r w:rsidR="00EA7F01">
        <w:rPr>
          <w:rFonts w:ascii="Times New Roman" w:hAnsi="Times New Roman" w:cs="Times New Roman"/>
          <w:b/>
          <w:bCs/>
          <w:sz w:val="28"/>
          <w:szCs w:val="28"/>
        </w:rPr>
        <w:t>4</w:t>
      </w:r>
      <w:r w:rsidR="007E44F3" w:rsidRPr="00DB1276">
        <w:rPr>
          <w:rFonts w:ascii="Times New Roman" w:hAnsi="Times New Roman" w:cs="Times New Roman"/>
          <w:b/>
          <w:bCs/>
          <w:sz w:val="28"/>
          <w:szCs w:val="28"/>
        </w:rPr>
        <w:t xml:space="preserve"> г.</w:t>
      </w:r>
    </w:p>
    <w:p w:rsidR="00DB1276" w:rsidRDefault="00DB1276" w:rsidP="00DB1276">
      <w:pPr>
        <w:spacing w:after="0" w:line="240" w:lineRule="auto"/>
        <w:jc w:val="center"/>
        <w:rPr>
          <w:rFonts w:ascii="Times New Roman" w:hAnsi="Times New Roman" w:cs="Times New Roman"/>
          <w:b/>
          <w:sz w:val="28"/>
          <w:szCs w:val="28"/>
        </w:rPr>
      </w:pPr>
    </w:p>
    <w:p w:rsidR="0092751C" w:rsidRDefault="0092751C" w:rsidP="00DB1276">
      <w:pPr>
        <w:spacing w:after="0" w:line="240" w:lineRule="auto"/>
        <w:jc w:val="center"/>
        <w:rPr>
          <w:rFonts w:ascii="Times New Roman" w:hAnsi="Times New Roman" w:cs="Times New Roman"/>
          <w:b/>
          <w:sz w:val="28"/>
          <w:szCs w:val="28"/>
        </w:rPr>
      </w:pPr>
    </w:p>
    <w:p w:rsidR="0092751C" w:rsidRDefault="0092751C" w:rsidP="00DB1276">
      <w:pPr>
        <w:spacing w:after="0" w:line="240" w:lineRule="auto"/>
        <w:jc w:val="center"/>
        <w:rPr>
          <w:rFonts w:ascii="Times New Roman" w:hAnsi="Times New Roman" w:cs="Times New Roman"/>
          <w:b/>
          <w:sz w:val="28"/>
          <w:szCs w:val="28"/>
        </w:rPr>
      </w:pPr>
    </w:p>
    <w:p w:rsidR="0092751C" w:rsidRDefault="0092751C" w:rsidP="00DB1276">
      <w:pPr>
        <w:spacing w:after="0" w:line="240" w:lineRule="auto"/>
        <w:jc w:val="center"/>
        <w:rPr>
          <w:rFonts w:ascii="Times New Roman" w:hAnsi="Times New Roman" w:cs="Times New Roman"/>
          <w:b/>
          <w:sz w:val="28"/>
          <w:szCs w:val="28"/>
        </w:rPr>
      </w:pPr>
    </w:p>
    <w:p w:rsidR="0092751C" w:rsidRPr="00DB1276" w:rsidRDefault="0092751C" w:rsidP="00DB1276">
      <w:pPr>
        <w:spacing w:after="0" w:line="240" w:lineRule="auto"/>
        <w:jc w:val="center"/>
        <w:rPr>
          <w:rFonts w:ascii="Times New Roman" w:hAnsi="Times New Roman" w:cs="Times New Roman"/>
          <w:b/>
          <w:sz w:val="28"/>
          <w:szCs w:val="28"/>
        </w:rPr>
      </w:pPr>
    </w:p>
    <w:p w:rsidR="00301851" w:rsidRPr="00301851" w:rsidRDefault="00301851" w:rsidP="00301851">
      <w:pPr>
        <w:spacing w:before="100" w:beforeAutospacing="1" w:after="100" w:afterAutospacing="1" w:line="240" w:lineRule="auto"/>
        <w:rPr>
          <w:rFonts w:ascii="Times New Roman" w:eastAsia="Times New Roman" w:hAnsi="Times New Roman" w:cs="Times New Roman"/>
          <w:sz w:val="24"/>
          <w:szCs w:val="24"/>
        </w:rPr>
      </w:pPr>
      <w:bookmarkStart w:id="1" w:name="_Hlk159422061"/>
      <w:bookmarkStart w:id="2" w:name="_GoBack"/>
      <w:r w:rsidRPr="00301851">
        <w:rPr>
          <w:rFonts w:ascii="Times New Roman" w:eastAsia="Times New Roman" w:hAnsi="Times New Roman" w:cs="Times New Roman"/>
          <w:noProof/>
          <w:sz w:val="24"/>
          <w:szCs w:val="24"/>
        </w:rPr>
        <w:lastRenderedPageBreak/>
        <w:drawing>
          <wp:inline distT="0" distB="0" distL="0" distR="0" wp14:anchorId="1376ABC8" wp14:editId="2550CC77">
            <wp:extent cx="6256184" cy="8324850"/>
            <wp:effectExtent l="0" t="0" r="0" b="0"/>
            <wp:docPr id="1" name="Рисунок 1" descr="E:\2025-04-18\ОП.03 Электротехник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4-18\ОП.03 Электротехника.JPG"/>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274059" cy="8348636"/>
                    </a:xfrm>
                    <a:prstGeom prst="rect">
                      <a:avLst/>
                    </a:prstGeom>
                    <a:noFill/>
                    <a:ln>
                      <a:noFill/>
                    </a:ln>
                    <a:extLst>
                      <a:ext uri="{53640926-AAD7-44D8-BBD7-CCE9431645EC}">
                        <a14:shadowObscured xmlns:a14="http://schemas.microsoft.com/office/drawing/2010/main"/>
                      </a:ext>
                    </a:extLst>
                  </pic:spPr>
                </pic:pic>
              </a:graphicData>
            </a:graphic>
          </wp:inline>
        </w:drawing>
      </w:r>
      <w:bookmarkEnd w:id="2"/>
    </w:p>
    <w:p w:rsidR="0092751C" w:rsidRDefault="0092751C" w:rsidP="0092751C">
      <w:pPr>
        <w:spacing w:after="0" w:line="240" w:lineRule="auto"/>
        <w:rPr>
          <w:rFonts w:ascii="Times New Roman" w:hAnsi="Times New Roman" w:cs="Times New Roman"/>
          <w:sz w:val="28"/>
          <w:szCs w:val="28"/>
        </w:rPr>
      </w:pPr>
    </w:p>
    <w:p w:rsidR="00DB1276" w:rsidRPr="00DB1276" w:rsidRDefault="0092751C" w:rsidP="0092751C">
      <w:pPr>
        <w:widowControl w:val="0"/>
        <w:tabs>
          <w:tab w:val="left" w:pos="6420"/>
        </w:tabs>
        <w:suppressAutoHyphens/>
        <w:rPr>
          <w:sz w:val="28"/>
          <w:szCs w:val="28"/>
        </w:rPr>
      </w:pPr>
      <w:r>
        <w:rPr>
          <w:rFonts w:ascii="Times New Roman" w:hAnsi="Times New Roman" w:cs="Times New Roman"/>
          <w:sz w:val="28"/>
          <w:szCs w:val="28"/>
        </w:rPr>
        <w:br w:type="page"/>
      </w:r>
    </w:p>
    <w:bookmarkEnd w:id="1"/>
    <w:p w:rsidR="007E44F3" w:rsidRPr="00DB1276" w:rsidRDefault="007E44F3" w:rsidP="00DB1276">
      <w:pPr>
        <w:spacing w:after="0" w:line="240" w:lineRule="auto"/>
        <w:ind w:left="1258" w:right="1439"/>
        <w:jc w:val="center"/>
        <w:rPr>
          <w:rFonts w:ascii="Times New Roman" w:hAnsi="Times New Roman" w:cs="Times New Roman"/>
          <w:b/>
          <w:sz w:val="24"/>
          <w:szCs w:val="24"/>
        </w:rPr>
      </w:pPr>
      <w:r w:rsidRPr="00DB1276">
        <w:rPr>
          <w:rFonts w:ascii="Times New Roman" w:hAnsi="Times New Roman" w:cs="Times New Roman"/>
          <w:b/>
          <w:sz w:val="24"/>
          <w:szCs w:val="24"/>
        </w:rPr>
        <w:lastRenderedPageBreak/>
        <w:t>СОДЕРЖАНИЕ</w:t>
      </w:r>
    </w:p>
    <w:p w:rsidR="007E44F3" w:rsidRPr="00DB1276" w:rsidRDefault="007E44F3" w:rsidP="00DB1276">
      <w:pPr>
        <w:spacing w:after="0" w:line="240" w:lineRule="auto"/>
        <w:rPr>
          <w:rFonts w:ascii="Times New Roman" w:hAnsi="Times New Roman" w:cs="Times New Roman"/>
          <w:b/>
          <w:i/>
          <w:sz w:val="24"/>
          <w:szCs w:val="24"/>
        </w:rPr>
      </w:pPr>
    </w:p>
    <w:p w:rsidR="007E44F3" w:rsidRPr="00DB1276" w:rsidRDefault="007E44F3" w:rsidP="00DB1276">
      <w:pPr>
        <w:spacing w:after="0" w:line="240" w:lineRule="auto"/>
        <w:rPr>
          <w:rFonts w:ascii="Times New Roman" w:hAnsi="Times New Roman" w:cs="Times New Roman"/>
          <w:b/>
          <w:i/>
          <w:sz w:val="24"/>
          <w:szCs w:val="24"/>
        </w:rPr>
      </w:pPr>
    </w:p>
    <w:p w:rsidR="007E44F3" w:rsidRPr="00DB1276" w:rsidRDefault="007E44F3" w:rsidP="00DB1276">
      <w:pPr>
        <w:spacing w:after="0" w:line="240" w:lineRule="auto"/>
        <w:rPr>
          <w:rFonts w:ascii="Times New Roman" w:hAnsi="Times New Roman" w:cs="Times New Roman"/>
          <w:b/>
          <w:i/>
          <w:sz w:val="24"/>
          <w:szCs w:val="24"/>
        </w:rPr>
      </w:pPr>
    </w:p>
    <w:p w:rsidR="007E44F3" w:rsidRPr="00DB1276" w:rsidRDefault="007E44F3" w:rsidP="00DB1276">
      <w:pPr>
        <w:spacing w:after="0" w:line="240" w:lineRule="auto"/>
        <w:rPr>
          <w:rFonts w:ascii="Times New Roman" w:hAnsi="Times New Roman" w:cs="Times New Roman"/>
          <w:b/>
          <w:i/>
          <w:sz w:val="24"/>
          <w:szCs w:val="24"/>
        </w:rPr>
      </w:pPr>
    </w:p>
    <w:tbl>
      <w:tblPr>
        <w:tblW w:w="8510" w:type="dxa"/>
        <w:tblInd w:w="387" w:type="dxa"/>
        <w:tblLayout w:type="fixed"/>
        <w:tblLook w:val="01E0" w:firstRow="1" w:lastRow="1" w:firstColumn="1" w:lastColumn="1" w:noHBand="0" w:noVBand="0"/>
      </w:tblPr>
      <w:tblGrid>
        <w:gridCol w:w="7376"/>
        <w:gridCol w:w="1134"/>
      </w:tblGrid>
      <w:tr w:rsidR="00DB1276" w:rsidRPr="00DB1276" w:rsidTr="00BC434E">
        <w:trPr>
          <w:trHeight w:val="872"/>
        </w:trPr>
        <w:tc>
          <w:tcPr>
            <w:tcW w:w="7376" w:type="dxa"/>
          </w:tcPr>
          <w:p w:rsidR="00DB1276" w:rsidRPr="00DB1276" w:rsidRDefault="00DB1276" w:rsidP="00DB1276">
            <w:pPr>
              <w:pStyle w:val="a5"/>
              <w:numPr>
                <w:ilvl w:val="0"/>
                <w:numId w:val="10"/>
              </w:numPr>
              <w:rPr>
                <w:b/>
                <w:spacing w:val="-57"/>
                <w:sz w:val="24"/>
                <w:szCs w:val="24"/>
              </w:rPr>
            </w:pPr>
            <w:r w:rsidRPr="00DB1276">
              <w:rPr>
                <w:b/>
                <w:sz w:val="24"/>
                <w:szCs w:val="24"/>
              </w:rPr>
              <w:t>ОБЩАЯ ХАРАКТЕРИСТИКА РАБОЧЕЙ</w:t>
            </w:r>
            <w:r w:rsidRPr="00DB1276">
              <w:rPr>
                <w:b/>
                <w:spacing w:val="-57"/>
                <w:sz w:val="24"/>
                <w:szCs w:val="24"/>
              </w:rPr>
              <w:t xml:space="preserve"> </w:t>
            </w:r>
          </w:p>
          <w:p w:rsidR="00DB1276" w:rsidRPr="00DB1276" w:rsidRDefault="00DB1276" w:rsidP="00DB1276">
            <w:pPr>
              <w:pStyle w:val="a5"/>
              <w:ind w:left="560" w:firstLine="0"/>
              <w:rPr>
                <w:b/>
                <w:sz w:val="24"/>
                <w:szCs w:val="24"/>
              </w:rPr>
            </w:pPr>
            <w:r w:rsidRPr="00DB1276">
              <w:rPr>
                <w:b/>
                <w:sz w:val="24"/>
                <w:szCs w:val="24"/>
              </w:rPr>
              <w:t>ПРОГРАММЫ</w:t>
            </w:r>
            <w:r w:rsidRPr="00DB1276">
              <w:rPr>
                <w:b/>
                <w:spacing w:val="-4"/>
                <w:sz w:val="24"/>
                <w:szCs w:val="24"/>
              </w:rPr>
              <w:t xml:space="preserve"> </w:t>
            </w:r>
            <w:r w:rsidRPr="00DB1276">
              <w:rPr>
                <w:b/>
                <w:sz w:val="24"/>
                <w:szCs w:val="24"/>
              </w:rPr>
              <w:t>УЧЕБНОЙ</w:t>
            </w:r>
            <w:r w:rsidRPr="00DB1276">
              <w:rPr>
                <w:b/>
                <w:spacing w:val="2"/>
                <w:sz w:val="24"/>
                <w:szCs w:val="24"/>
              </w:rPr>
              <w:t xml:space="preserve"> </w:t>
            </w:r>
            <w:r w:rsidRPr="00DB1276">
              <w:rPr>
                <w:b/>
                <w:sz w:val="24"/>
                <w:szCs w:val="24"/>
              </w:rPr>
              <w:t>ДИСЦИПЛИНЫ</w:t>
            </w:r>
          </w:p>
        </w:tc>
        <w:tc>
          <w:tcPr>
            <w:tcW w:w="1134" w:type="dxa"/>
          </w:tcPr>
          <w:p w:rsidR="00DB1276" w:rsidRPr="00DB1276" w:rsidRDefault="00C95ABF" w:rsidP="007522AA">
            <w:pPr>
              <w:pStyle w:val="a5"/>
              <w:ind w:left="560" w:firstLine="0"/>
              <w:jc w:val="center"/>
              <w:rPr>
                <w:b/>
                <w:sz w:val="24"/>
                <w:szCs w:val="24"/>
              </w:rPr>
            </w:pPr>
            <w:r>
              <w:rPr>
                <w:b/>
                <w:sz w:val="24"/>
                <w:szCs w:val="24"/>
              </w:rPr>
              <w:t>4</w:t>
            </w:r>
          </w:p>
        </w:tc>
      </w:tr>
      <w:tr w:rsidR="00DB1276" w:rsidRPr="00DB1276" w:rsidTr="00BC434E">
        <w:trPr>
          <w:trHeight w:val="1130"/>
        </w:trPr>
        <w:tc>
          <w:tcPr>
            <w:tcW w:w="7376" w:type="dxa"/>
          </w:tcPr>
          <w:p w:rsidR="00DB1276" w:rsidRPr="00DB1276" w:rsidRDefault="00DB1276" w:rsidP="00DB1276">
            <w:pPr>
              <w:widowControl w:val="0"/>
              <w:numPr>
                <w:ilvl w:val="0"/>
                <w:numId w:val="8"/>
              </w:numPr>
              <w:tabs>
                <w:tab w:val="left" w:pos="560"/>
              </w:tabs>
              <w:autoSpaceDE w:val="0"/>
              <w:autoSpaceDN w:val="0"/>
              <w:spacing w:after="0" w:line="240" w:lineRule="auto"/>
              <w:ind w:right="1639"/>
              <w:rPr>
                <w:rFonts w:ascii="Times New Roman" w:hAnsi="Times New Roman" w:cs="Times New Roman"/>
                <w:b/>
                <w:sz w:val="24"/>
                <w:szCs w:val="24"/>
              </w:rPr>
            </w:pPr>
            <w:r w:rsidRPr="00DB1276">
              <w:rPr>
                <w:rFonts w:ascii="Times New Roman" w:hAnsi="Times New Roman" w:cs="Times New Roman"/>
                <w:b/>
                <w:sz w:val="24"/>
                <w:szCs w:val="24"/>
              </w:rPr>
              <w:t>СТРУКТУРА</w:t>
            </w:r>
            <w:r w:rsidRPr="00DB1276">
              <w:rPr>
                <w:rFonts w:ascii="Times New Roman" w:hAnsi="Times New Roman" w:cs="Times New Roman"/>
                <w:b/>
                <w:spacing w:val="-5"/>
                <w:sz w:val="24"/>
                <w:szCs w:val="24"/>
              </w:rPr>
              <w:t xml:space="preserve"> </w:t>
            </w:r>
            <w:r w:rsidRPr="00DB1276">
              <w:rPr>
                <w:rFonts w:ascii="Times New Roman" w:hAnsi="Times New Roman" w:cs="Times New Roman"/>
                <w:b/>
                <w:sz w:val="24"/>
                <w:szCs w:val="24"/>
              </w:rPr>
              <w:t>И</w:t>
            </w:r>
            <w:r w:rsidRPr="00DB1276">
              <w:rPr>
                <w:rFonts w:ascii="Times New Roman" w:hAnsi="Times New Roman" w:cs="Times New Roman"/>
                <w:b/>
                <w:spacing w:val="-4"/>
                <w:sz w:val="24"/>
                <w:szCs w:val="24"/>
              </w:rPr>
              <w:t xml:space="preserve"> </w:t>
            </w:r>
            <w:r w:rsidRPr="00DB1276">
              <w:rPr>
                <w:rFonts w:ascii="Times New Roman" w:hAnsi="Times New Roman" w:cs="Times New Roman"/>
                <w:b/>
                <w:sz w:val="24"/>
                <w:szCs w:val="24"/>
              </w:rPr>
              <w:t>СОДЕРЖАНИЕ</w:t>
            </w:r>
            <w:r w:rsidRPr="00DB1276">
              <w:rPr>
                <w:rFonts w:ascii="Times New Roman" w:hAnsi="Times New Roman" w:cs="Times New Roman"/>
                <w:b/>
                <w:spacing w:val="-6"/>
                <w:sz w:val="24"/>
                <w:szCs w:val="24"/>
              </w:rPr>
              <w:t xml:space="preserve"> </w:t>
            </w:r>
            <w:r w:rsidRPr="00DB1276">
              <w:rPr>
                <w:rFonts w:ascii="Times New Roman" w:hAnsi="Times New Roman" w:cs="Times New Roman"/>
                <w:b/>
                <w:sz w:val="24"/>
                <w:szCs w:val="24"/>
              </w:rPr>
              <w:t>УЧЕБНОЙ</w:t>
            </w:r>
            <w:r w:rsidRPr="00DB1276">
              <w:rPr>
                <w:rFonts w:ascii="Times New Roman" w:hAnsi="Times New Roman" w:cs="Times New Roman"/>
                <w:b/>
                <w:spacing w:val="-57"/>
                <w:sz w:val="24"/>
                <w:szCs w:val="24"/>
              </w:rPr>
              <w:t xml:space="preserve"> </w:t>
            </w:r>
            <w:r w:rsidRPr="00DB1276">
              <w:rPr>
                <w:rFonts w:ascii="Times New Roman" w:hAnsi="Times New Roman" w:cs="Times New Roman"/>
                <w:b/>
                <w:sz w:val="24"/>
                <w:szCs w:val="24"/>
              </w:rPr>
              <w:t>ДИСЦИПЛИНЫ</w:t>
            </w:r>
          </w:p>
          <w:p w:rsidR="00DB1276" w:rsidRPr="00DB1276" w:rsidRDefault="00DB1276" w:rsidP="00DB1276">
            <w:pPr>
              <w:widowControl w:val="0"/>
              <w:tabs>
                <w:tab w:val="left" w:pos="560"/>
              </w:tabs>
              <w:autoSpaceDE w:val="0"/>
              <w:autoSpaceDN w:val="0"/>
              <w:spacing w:after="0" w:line="240" w:lineRule="auto"/>
              <w:ind w:left="560"/>
              <w:rPr>
                <w:rFonts w:ascii="Times New Roman" w:hAnsi="Times New Roman" w:cs="Times New Roman"/>
                <w:b/>
                <w:sz w:val="24"/>
                <w:szCs w:val="24"/>
              </w:rPr>
            </w:pPr>
          </w:p>
        </w:tc>
        <w:tc>
          <w:tcPr>
            <w:tcW w:w="1134" w:type="dxa"/>
          </w:tcPr>
          <w:p w:rsidR="00DB1276" w:rsidRPr="00DB1276" w:rsidRDefault="007522AA" w:rsidP="007522AA">
            <w:pPr>
              <w:widowControl w:val="0"/>
              <w:tabs>
                <w:tab w:val="left" w:pos="560"/>
              </w:tabs>
              <w:autoSpaceDE w:val="0"/>
              <w:autoSpaceDN w:val="0"/>
              <w:spacing w:after="0" w:line="240" w:lineRule="auto"/>
              <w:ind w:left="560" w:right="1639"/>
              <w:jc w:val="center"/>
              <w:rPr>
                <w:rFonts w:ascii="Times New Roman" w:hAnsi="Times New Roman" w:cs="Times New Roman"/>
                <w:b/>
                <w:sz w:val="24"/>
                <w:szCs w:val="24"/>
              </w:rPr>
            </w:pPr>
            <w:r>
              <w:rPr>
                <w:rFonts w:ascii="Times New Roman" w:hAnsi="Times New Roman" w:cs="Times New Roman"/>
                <w:b/>
                <w:sz w:val="24"/>
                <w:szCs w:val="24"/>
              </w:rPr>
              <w:t xml:space="preserve"> </w:t>
            </w:r>
            <w:r w:rsidR="00C95ABF">
              <w:rPr>
                <w:rFonts w:ascii="Times New Roman" w:hAnsi="Times New Roman" w:cs="Times New Roman"/>
                <w:b/>
                <w:sz w:val="24"/>
                <w:szCs w:val="24"/>
              </w:rPr>
              <w:t>4</w:t>
            </w:r>
          </w:p>
        </w:tc>
      </w:tr>
      <w:tr w:rsidR="007522AA" w:rsidRPr="00DB1276" w:rsidTr="00BC434E">
        <w:trPr>
          <w:trHeight w:val="872"/>
        </w:trPr>
        <w:tc>
          <w:tcPr>
            <w:tcW w:w="7376" w:type="dxa"/>
          </w:tcPr>
          <w:p w:rsidR="007522AA" w:rsidRPr="00DB1276" w:rsidRDefault="007522AA" w:rsidP="00DB1276">
            <w:pPr>
              <w:spacing w:after="0" w:line="240" w:lineRule="auto"/>
              <w:ind w:left="560" w:hanging="360"/>
              <w:rPr>
                <w:rFonts w:ascii="Times New Roman" w:hAnsi="Times New Roman" w:cs="Times New Roman"/>
                <w:b/>
                <w:sz w:val="24"/>
                <w:szCs w:val="24"/>
              </w:rPr>
            </w:pPr>
            <w:r w:rsidRPr="00DB1276">
              <w:rPr>
                <w:rFonts w:ascii="Times New Roman" w:hAnsi="Times New Roman" w:cs="Times New Roman"/>
                <w:b/>
                <w:sz w:val="24"/>
                <w:szCs w:val="24"/>
              </w:rPr>
              <w:t>УСЛОВИЯ</w:t>
            </w:r>
            <w:r w:rsidRPr="00DB1276">
              <w:rPr>
                <w:rFonts w:ascii="Times New Roman" w:hAnsi="Times New Roman" w:cs="Times New Roman"/>
                <w:b/>
                <w:spacing w:val="-2"/>
                <w:sz w:val="24"/>
                <w:szCs w:val="24"/>
              </w:rPr>
              <w:t xml:space="preserve"> </w:t>
            </w:r>
            <w:r w:rsidRPr="00DB1276">
              <w:rPr>
                <w:rFonts w:ascii="Times New Roman" w:hAnsi="Times New Roman" w:cs="Times New Roman"/>
                <w:b/>
                <w:sz w:val="24"/>
                <w:szCs w:val="24"/>
              </w:rPr>
              <w:t>РЕАЛИЗАЦИИ</w:t>
            </w:r>
            <w:r w:rsidRPr="00DB1276">
              <w:rPr>
                <w:rFonts w:ascii="Times New Roman" w:hAnsi="Times New Roman" w:cs="Times New Roman"/>
                <w:b/>
                <w:spacing w:val="-2"/>
                <w:sz w:val="24"/>
                <w:szCs w:val="24"/>
              </w:rPr>
              <w:t xml:space="preserve"> </w:t>
            </w:r>
            <w:r w:rsidRPr="00DB1276">
              <w:rPr>
                <w:rFonts w:ascii="Times New Roman" w:hAnsi="Times New Roman" w:cs="Times New Roman"/>
                <w:b/>
                <w:sz w:val="24"/>
                <w:szCs w:val="24"/>
              </w:rPr>
              <w:t>УЧЕБНОЙ</w:t>
            </w:r>
            <w:r w:rsidRPr="00DB1276">
              <w:rPr>
                <w:rFonts w:ascii="Times New Roman" w:hAnsi="Times New Roman" w:cs="Times New Roman"/>
                <w:b/>
                <w:spacing w:val="-7"/>
                <w:sz w:val="24"/>
                <w:szCs w:val="24"/>
              </w:rPr>
              <w:t xml:space="preserve"> </w:t>
            </w:r>
            <w:r w:rsidRPr="00DB1276">
              <w:rPr>
                <w:rFonts w:ascii="Times New Roman" w:hAnsi="Times New Roman" w:cs="Times New Roman"/>
                <w:b/>
                <w:sz w:val="24"/>
                <w:szCs w:val="24"/>
              </w:rPr>
              <w:t>ДИСЦИПЛИНЫ</w:t>
            </w:r>
          </w:p>
        </w:tc>
        <w:tc>
          <w:tcPr>
            <w:tcW w:w="1134" w:type="dxa"/>
          </w:tcPr>
          <w:p w:rsidR="007522AA" w:rsidRDefault="007522AA" w:rsidP="007522AA">
            <w:pPr>
              <w:spacing w:after="0" w:line="240" w:lineRule="auto"/>
              <w:ind w:left="180" w:firstLine="20"/>
              <w:jc w:val="center"/>
              <w:rPr>
                <w:rFonts w:ascii="Times New Roman" w:hAnsi="Times New Roman" w:cs="Times New Roman"/>
                <w:b/>
                <w:sz w:val="24"/>
                <w:szCs w:val="24"/>
              </w:rPr>
            </w:pPr>
            <w:r>
              <w:rPr>
                <w:rFonts w:ascii="Times New Roman" w:hAnsi="Times New Roman" w:cs="Times New Roman"/>
                <w:b/>
                <w:sz w:val="24"/>
                <w:szCs w:val="24"/>
              </w:rPr>
              <w:t>11</w:t>
            </w:r>
          </w:p>
        </w:tc>
      </w:tr>
      <w:tr w:rsidR="00DB1276" w:rsidRPr="00DB1276" w:rsidTr="00BC434E">
        <w:trPr>
          <w:trHeight w:val="872"/>
        </w:trPr>
        <w:tc>
          <w:tcPr>
            <w:tcW w:w="7376" w:type="dxa"/>
          </w:tcPr>
          <w:p w:rsidR="00DB1276" w:rsidRPr="00DB1276" w:rsidRDefault="00DB1276" w:rsidP="00DB1276">
            <w:pPr>
              <w:spacing w:after="0" w:line="240" w:lineRule="auto"/>
              <w:ind w:left="560" w:hanging="360"/>
              <w:rPr>
                <w:rFonts w:ascii="Times New Roman" w:hAnsi="Times New Roman" w:cs="Times New Roman"/>
                <w:b/>
                <w:sz w:val="24"/>
                <w:szCs w:val="24"/>
              </w:rPr>
            </w:pPr>
            <w:r w:rsidRPr="00DB1276">
              <w:rPr>
                <w:rFonts w:ascii="Times New Roman" w:hAnsi="Times New Roman" w:cs="Times New Roman"/>
                <w:b/>
                <w:sz w:val="24"/>
                <w:szCs w:val="24"/>
              </w:rPr>
              <w:t>4.</w:t>
            </w:r>
            <w:r w:rsidRPr="00DB1276">
              <w:rPr>
                <w:rFonts w:ascii="Times New Roman" w:hAnsi="Times New Roman" w:cs="Times New Roman"/>
                <w:b/>
                <w:spacing w:val="50"/>
                <w:sz w:val="24"/>
                <w:szCs w:val="24"/>
              </w:rPr>
              <w:t xml:space="preserve"> </w:t>
            </w:r>
            <w:r w:rsidRPr="00DB1276">
              <w:rPr>
                <w:rFonts w:ascii="Times New Roman" w:hAnsi="Times New Roman" w:cs="Times New Roman"/>
                <w:b/>
                <w:sz w:val="24"/>
                <w:szCs w:val="24"/>
              </w:rPr>
              <w:t>КОНТРОЛЬ</w:t>
            </w:r>
            <w:r w:rsidRPr="00DB1276">
              <w:rPr>
                <w:rFonts w:ascii="Times New Roman" w:hAnsi="Times New Roman" w:cs="Times New Roman"/>
                <w:b/>
                <w:spacing w:val="2"/>
                <w:sz w:val="24"/>
                <w:szCs w:val="24"/>
              </w:rPr>
              <w:t xml:space="preserve"> </w:t>
            </w:r>
            <w:r w:rsidRPr="00DB1276">
              <w:rPr>
                <w:rFonts w:ascii="Times New Roman" w:hAnsi="Times New Roman" w:cs="Times New Roman"/>
                <w:b/>
                <w:sz w:val="24"/>
                <w:szCs w:val="24"/>
              </w:rPr>
              <w:t>И</w:t>
            </w:r>
            <w:r w:rsidRPr="00DB1276">
              <w:rPr>
                <w:rFonts w:ascii="Times New Roman" w:hAnsi="Times New Roman" w:cs="Times New Roman"/>
                <w:b/>
                <w:spacing w:val="-2"/>
                <w:sz w:val="24"/>
                <w:szCs w:val="24"/>
              </w:rPr>
              <w:t xml:space="preserve"> </w:t>
            </w:r>
            <w:r w:rsidRPr="00DB1276">
              <w:rPr>
                <w:rFonts w:ascii="Times New Roman" w:hAnsi="Times New Roman" w:cs="Times New Roman"/>
                <w:b/>
                <w:sz w:val="24"/>
                <w:szCs w:val="24"/>
              </w:rPr>
              <w:t>ОЦЕНКА</w:t>
            </w:r>
            <w:r w:rsidRPr="00DB1276">
              <w:rPr>
                <w:rFonts w:ascii="Times New Roman" w:hAnsi="Times New Roman" w:cs="Times New Roman"/>
                <w:b/>
                <w:spacing w:val="-3"/>
                <w:sz w:val="24"/>
                <w:szCs w:val="24"/>
              </w:rPr>
              <w:t xml:space="preserve"> </w:t>
            </w:r>
            <w:r w:rsidRPr="00DB1276">
              <w:rPr>
                <w:rFonts w:ascii="Times New Roman" w:hAnsi="Times New Roman" w:cs="Times New Roman"/>
                <w:b/>
                <w:sz w:val="24"/>
                <w:szCs w:val="24"/>
              </w:rPr>
              <w:t>РЕЗУЛЬТАТОВ</w:t>
            </w:r>
            <w:r w:rsidRPr="00DB1276">
              <w:rPr>
                <w:rFonts w:ascii="Times New Roman" w:hAnsi="Times New Roman" w:cs="Times New Roman"/>
                <w:b/>
                <w:spacing w:val="-3"/>
                <w:sz w:val="24"/>
                <w:szCs w:val="24"/>
              </w:rPr>
              <w:t xml:space="preserve"> </w:t>
            </w:r>
            <w:r w:rsidRPr="00DB1276">
              <w:rPr>
                <w:rFonts w:ascii="Times New Roman" w:hAnsi="Times New Roman" w:cs="Times New Roman"/>
                <w:b/>
                <w:sz w:val="24"/>
                <w:szCs w:val="24"/>
              </w:rPr>
              <w:t>ОСВОЕНИЯ</w:t>
            </w:r>
            <w:r w:rsidRPr="00DB1276">
              <w:rPr>
                <w:rFonts w:ascii="Times New Roman" w:hAnsi="Times New Roman" w:cs="Times New Roman"/>
                <w:b/>
                <w:spacing w:val="-57"/>
                <w:sz w:val="24"/>
                <w:szCs w:val="24"/>
              </w:rPr>
              <w:t xml:space="preserve"> </w:t>
            </w:r>
            <w:r w:rsidRPr="00DB1276">
              <w:rPr>
                <w:rFonts w:ascii="Times New Roman" w:hAnsi="Times New Roman" w:cs="Times New Roman"/>
                <w:b/>
                <w:sz w:val="24"/>
                <w:szCs w:val="24"/>
              </w:rPr>
              <w:t>УЧЕБНОЙ</w:t>
            </w:r>
            <w:r w:rsidRPr="00DB1276">
              <w:rPr>
                <w:rFonts w:ascii="Times New Roman" w:hAnsi="Times New Roman" w:cs="Times New Roman"/>
                <w:b/>
                <w:spacing w:val="1"/>
                <w:sz w:val="24"/>
                <w:szCs w:val="24"/>
              </w:rPr>
              <w:t xml:space="preserve"> </w:t>
            </w:r>
            <w:r w:rsidRPr="00DB1276">
              <w:rPr>
                <w:rFonts w:ascii="Times New Roman" w:hAnsi="Times New Roman" w:cs="Times New Roman"/>
                <w:b/>
                <w:sz w:val="24"/>
                <w:szCs w:val="24"/>
              </w:rPr>
              <w:t>ДИСЦИПЛИНЫ</w:t>
            </w:r>
          </w:p>
        </w:tc>
        <w:tc>
          <w:tcPr>
            <w:tcW w:w="1134" w:type="dxa"/>
          </w:tcPr>
          <w:p w:rsidR="00DB1276" w:rsidRPr="00DB1276" w:rsidRDefault="00C95ABF" w:rsidP="007522AA">
            <w:pPr>
              <w:spacing w:after="0" w:line="240" w:lineRule="auto"/>
              <w:ind w:left="180" w:firstLine="20"/>
              <w:jc w:val="center"/>
              <w:rPr>
                <w:rFonts w:ascii="Times New Roman" w:hAnsi="Times New Roman" w:cs="Times New Roman"/>
                <w:b/>
                <w:sz w:val="24"/>
                <w:szCs w:val="24"/>
              </w:rPr>
            </w:pPr>
            <w:r>
              <w:rPr>
                <w:rFonts w:ascii="Times New Roman" w:hAnsi="Times New Roman" w:cs="Times New Roman"/>
                <w:b/>
                <w:sz w:val="24"/>
                <w:szCs w:val="24"/>
              </w:rPr>
              <w:t>12</w:t>
            </w:r>
          </w:p>
        </w:tc>
      </w:tr>
    </w:tbl>
    <w:p w:rsidR="007E44F3" w:rsidRPr="00DB1276" w:rsidRDefault="007E44F3" w:rsidP="00DB1276">
      <w:pPr>
        <w:spacing w:after="0" w:line="240" w:lineRule="auto"/>
        <w:rPr>
          <w:rFonts w:ascii="Times New Roman" w:hAnsi="Times New Roman" w:cs="Times New Roman"/>
          <w:sz w:val="24"/>
          <w:szCs w:val="24"/>
        </w:rPr>
        <w:sectPr w:rsidR="007E44F3" w:rsidRPr="00DB1276" w:rsidSect="0092751C">
          <w:footerReference w:type="default" r:id="rId9"/>
          <w:pgSz w:w="11910" w:h="16840"/>
          <w:pgMar w:top="851" w:right="851" w:bottom="851" w:left="1418" w:header="0" w:footer="1216" w:gutter="0"/>
          <w:cols w:space="720"/>
          <w:titlePg/>
          <w:docGrid w:linePitch="299"/>
        </w:sectPr>
      </w:pPr>
    </w:p>
    <w:p w:rsidR="007E44F3" w:rsidRPr="00DB1276" w:rsidRDefault="007E44F3" w:rsidP="00DB1276">
      <w:pPr>
        <w:widowControl w:val="0"/>
        <w:numPr>
          <w:ilvl w:val="4"/>
          <w:numId w:val="9"/>
        </w:numPr>
        <w:tabs>
          <w:tab w:val="left" w:pos="426"/>
          <w:tab w:val="left" w:pos="2765"/>
        </w:tabs>
        <w:autoSpaceDE w:val="0"/>
        <w:autoSpaceDN w:val="0"/>
        <w:spacing w:after="0" w:line="240" w:lineRule="auto"/>
        <w:ind w:left="0" w:right="-20" w:firstLine="0"/>
        <w:jc w:val="center"/>
        <w:rPr>
          <w:rFonts w:ascii="Times New Roman" w:hAnsi="Times New Roman" w:cs="Times New Roman"/>
          <w:b/>
          <w:i/>
          <w:sz w:val="24"/>
          <w:szCs w:val="24"/>
        </w:rPr>
      </w:pPr>
      <w:r w:rsidRPr="00DB1276">
        <w:rPr>
          <w:rFonts w:ascii="Times New Roman" w:hAnsi="Times New Roman" w:cs="Times New Roman"/>
          <w:b/>
          <w:sz w:val="24"/>
          <w:szCs w:val="24"/>
        </w:rPr>
        <w:lastRenderedPageBreak/>
        <w:t>ОБЩАЯ ХАРАКТЕРИСТИКА РАБОЧЕЙ ПРОГРАММЫ УЧЕБНОЙ</w:t>
      </w:r>
      <w:r w:rsidRPr="00DB1276">
        <w:rPr>
          <w:rFonts w:ascii="Times New Roman" w:hAnsi="Times New Roman" w:cs="Times New Roman"/>
          <w:b/>
          <w:spacing w:val="-57"/>
          <w:sz w:val="24"/>
          <w:szCs w:val="24"/>
        </w:rPr>
        <w:t xml:space="preserve"> </w:t>
      </w:r>
      <w:r w:rsidRPr="00DB1276">
        <w:rPr>
          <w:rFonts w:ascii="Times New Roman" w:hAnsi="Times New Roman" w:cs="Times New Roman"/>
          <w:b/>
          <w:sz w:val="24"/>
          <w:szCs w:val="24"/>
        </w:rPr>
        <w:t>ДИСЦИПЛИНЫ</w:t>
      </w:r>
    </w:p>
    <w:p w:rsidR="007E44F3" w:rsidRDefault="007E44F3" w:rsidP="00DB1276">
      <w:pPr>
        <w:tabs>
          <w:tab w:val="left" w:pos="921"/>
          <w:tab w:val="left" w:pos="2765"/>
        </w:tabs>
        <w:spacing w:after="0" w:line="240" w:lineRule="auto"/>
        <w:ind w:right="509"/>
        <w:jc w:val="center"/>
        <w:rPr>
          <w:rFonts w:ascii="Times New Roman" w:hAnsi="Times New Roman" w:cs="Times New Roman"/>
          <w:b/>
          <w:sz w:val="24"/>
          <w:szCs w:val="24"/>
        </w:rPr>
      </w:pPr>
      <w:r w:rsidRPr="00DB1276">
        <w:rPr>
          <w:rFonts w:ascii="Times New Roman" w:hAnsi="Times New Roman" w:cs="Times New Roman"/>
          <w:b/>
          <w:sz w:val="24"/>
          <w:szCs w:val="24"/>
        </w:rPr>
        <w:t>ОП.</w:t>
      </w:r>
      <w:r w:rsidRPr="00DB1276">
        <w:rPr>
          <w:rFonts w:ascii="Times New Roman" w:hAnsi="Times New Roman" w:cs="Times New Roman"/>
          <w:b/>
          <w:spacing w:val="3"/>
          <w:sz w:val="24"/>
          <w:szCs w:val="24"/>
        </w:rPr>
        <w:t xml:space="preserve"> </w:t>
      </w:r>
      <w:r w:rsidRPr="00DB1276">
        <w:rPr>
          <w:rFonts w:ascii="Times New Roman" w:hAnsi="Times New Roman" w:cs="Times New Roman"/>
          <w:b/>
          <w:sz w:val="24"/>
          <w:szCs w:val="24"/>
        </w:rPr>
        <w:t>03</w:t>
      </w:r>
      <w:r w:rsidRPr="00DB1276">
        <w:rPr>
          <w:rFonts w:ascii="Times New Roman" w:hAnsi="Times New Roman" w:cs="Times New Roman"/>
          <w:b/>
          <w:spacing w:val="-3"/>
          <w:sz w:val="24"/>
          <w:szCs w:val="24"/>
        </w:rPr>
        <w:t xml:space="preserve"> </w:t>
      </w:r>
      <w:r w:rsidRPr="00DB1276">
        <w:rPr>
          <w:rFonts w:ascii="Times New Roman" w:hAnsi="Times New Roman" w:cs="Times New Roman"/>
          <w:b/>
          <w:sz w:val="24"/>
          <w:szCs w:val="24"/>
        </w:rPr>
        <w:t>ЭЛЕКТРОТЕХНИКА</w:t>
      </w:r>
      <w:r w:rsidRPr="00DB1276">
        <w:rPr>
          <w:rFonts w:ascii="Times New Roman" w:hAnsi="Times New Roman" w:cs="Times New Roman"/>
          <w:b/>
          <w:spacing w:val="-1"/>
          <w:sz w:val="24"/>
          <w:szCs w:val="24"/>
        </w:rPr>
        <w:t xml:space="preserve"> </w:t>
      </w:r>
      <w:r w:rsidRPr="00DB1276">
        <w:rPr>
          <w:rFonts w:ascii="Times New Roman" w:hAnsi="Times New Roman" w:cs="Times New Roman"/>
          <w:b/>
          <w:sz w:val="24"/>
          <w:szCs w:val="24"/>
        </w:rPr>
        <w:t>И</w:t>
      </w:r>
      <w:r w:rsidRPr="00DB1276">
        <w:rPr>
          <w:rFonts w:ascii="Times New Roman" w:hAnsi="Times New Roman" w:cs="Times New Roman"/>
          <w:b/>
          <w:spacing w:val="1"/>
          <w:sz w:val="24"/>
          <w:szCs w:val="24"/>
        </w:rPr>
        <w:t xml:space="preserve"> </w:t>
      </w:r>
      <w:r w:rsidRPr="00DB1276">
        <w:rPr>
          <w:rFonts w:ascii="Times New Roman" w:hAnsi="Times New Roman" w:cs="Times New Roman"/>
          <w:b/>
          <w:sz w:val="24"/>
          <w:szCs w:val="24"/>
        </w:rPr>
        <w:t>ЭЛЕКТРОНИКА</w:t>
      </w:r>
    </w:p>
    <w:p w:rsidR="00DB1276" w:rsidRPr="00DB1276" w:rsidRDefault="00DB1276" w:rsidP="00DB1276">
      <w:pPr>
        <w:tabs>
          <w:tab w:val="left" w:pos="921"/>
          <w:tab w:val="left" w:pos="2765"/>
        </w:tabs>
        <w:spacing w:after="0" w:line="240" w:lineRule="auto"/>
        <w:ind w:right="509"/>
        <w:jc w:val="center"/>
        <w:rPr>
          <w:rFonts w:ascii="Times New Roman" w:hAnsi="Times New Roman" w:cs="Times New Roman"/>
          <w:b/>
          <w:sz w:val="24"/>
          <w:szCs w:val="24"/>
        </w:rPr>
      </w:pPr>
    </w:p>
    <w:p w:rsidR="007E44F3" w:rsidRPr="00DB1276" w:rsidRDefault="007E44F3" w:rsidP="00DB1276">
      <w:pPr>
        <w:pStyle w:val="3"/>
        <w:numPr>
          <w:ilvl w:val="5"/>
          <w:numId w:val="9"/>
        </w:numPr>
        <w:tabs>
          <w:tab w:val="left" w:pos="1119"/>
        </w:tabs>
        <w:ind w:left="0" w:right="-282" w:firstLine="142"/>
      </w:pPr>
      <w:r w:rsidRPr="00DB1276">
        <w:t>Место</w:t>
      </w:r>
      <w:r w:rsidRPr="00DB1276">
        <w:rPr>
          <w:spacing w:val="21"/>
        </w:rPr>
        <w:t xml:space="preserve"> </w:t>
      </w:r>
      <w:r w:rsidRPr="00DB1276">
        <w:t>дисциплины</w:t>
      </w:r>
      <w:r w:rsidRPr="00DB1276">
        <w:rPr>
          <w:spacing w:val="17"/>
        </w:rPr>
        <w:t xml:space="preserve"> </w:t>
      </w:r>
      <w:r w:rsidRPr="00DB1276">
        <w:t>в</w:t>
      </w:r>
      <w:r w:rsidRPr="00DB1276">
        <w:rPr>
          <w:spacing w:val="21"/>
        </w:rPr>
        <w:t xml:space="preserve"> </w:t>
      </w:r>
      <w:r w:rsidRPr="00DB1276">
        <w:t>структуре</w:t>
      </w:r>
      <w:r w:rsidRPr="00DB1276">
        <w:rPr>
          <w:spacing w:val="21"/>
        </w:rPr>
        <w:t xml:space="preserve"> </w:t>
      </w:r>
      <w:r w:rsidRPr="00DB1276">
        <w:t>основной</w:t>
      </w:r>
      <w:r w:rsidRPr="00DB1276">
        <w:rPr>
          <w:spacing w:val="22"/>
        </w:rPr>
        <w:t xml:space="preserve"> </w:t>
      </w:r>
      <w:r w:rsidRPr="00DB1276">
        <w:t>профессиональной</w:t>
      </w:r>
      <w:r w:rsidRPr="00DB1276">
        <w:rPr>
          <w:spacing w:val="17"/>
        </w:rPr>
        <w:t xml:space="preserve"> </w:t>
      </w:r>
      <w:r w:rsidRPr="00DB1276">
        <w:t>образовательной</w:t>
      </w:r>
      <w:r w:rsidRPr="00DB1276">
        <w:rPr>
          <w:spacing w:val="18"/>
        </w:rPr>
        <w:t xml:space="preserve"> </w:t>
      </w:r>
      <w:r w:rsidRPr="00DB1276">
        <w:t>программы:</w:t>
      </w:r>
    </w:p>
    <w:p w:rsidR="007E44F3" w:rsidRPr="00DB1276" w:rsidRDefault="00D64CCB" w:rsidP="00DB1276">
      <w:pPr>
        <w:spacing w:after="0" w:line="240" w:lineRule="auto"/>
        <w:ind w:firstLine="709"/>
        <w:jc w:val="both"/>
        <w:rPr>
          <w:rFonts w:ascii="Times New Roman" w:hAnsi="Times New Roman" w:cs="Times New Roman"/>
          <w:sz w:val="24"/>
          <w:szCs w:val="24"/>
        </w:rPr>
      </w:pPr>
      <w:r w:rsidRPr="00DB1276">
        <w:rPr>
          <w:rFonts w:ascii="Times New Roman" w:hAnsi="Times New Roman" w:cs="Times New Roman"/>
          <w:kern w:val="32"/>
          <w:sz w:val="24"/>
          <w:szCs w:val="24"/>
        </w:rPr>
        <w:t>Рабочая программа учебной</w:t>
      </w:r>
      <w:r w:rsidR="007E44F3" w:rsidRPr="00DB1276">
        <w:rPr>
          <w:rFonts w:ascii="Times New Roman" w:hAnsi="Times New Roman" w:cs="Times New Roman"/>
          <w:spacing w:val="31"/>
          <w:sz w:val="24"/>
          <w:szCs w:val="24"/>
        </w:rPr>
        <w:t xml:space="preserve"> </w:t>
      </w:r>
      <w:r w:rsidR="007E44F3" w:rsidRPr="00DB1276">
        <w:rPr>
          <w:rFonts w:ascii="Times New Roman" w:hAnsi="Times New Roman" w:cs="Times New Roman"/>
          <w:sz w:val="24"/>
          <w:szCs w:val="24"/>
        </w:rPr>
        <w:t>дисциплин</w:t>
      </w:r>
      <w:r w:rsidRPr="00DB1276">
        <w:rPr>
          <w:rFonts w:ascii="Times New Roman" w:hAnsi="Times New Roman" w:cs="Times New Roman"/>
          <w:sz w:val="24"/>
          <w:szCs w:val="24"/>
        </w:rPr>
        <w:t>ы</w:t>
      </w:r>
      <w:r w:rsidR="007E44F3" w:rsidRPr="00DB1276">
        <w:rPr>
          <w:rFonts w:ascii="Times New Roman" w:hAnsi="Times New Roman" w:cs="Times New Roman"/>
          <w:spacing w:val="32"/>
          <w:sz w:val="24"/>
          <w:szCs w:val="24"/>
        </w:rPr>
        <w:t xml:space="preserve"> </w:t>
      </w:r>
      <w:r w:rsidR="007E44F3" w:rsidRPr="00DB1276">
        <w:rPr>
          <w:rFonts w:ascii="Times New Roman" w:hAnsi="Times New Roman" w:cs="Times New Roman"/>
          <w:sz w:val="24"/>
          <w:szCs w:val="24"/>
        </w:rPr>
        <w:t>«ОП.03</w:t>
      </w:r>
      <w:r w:rsidR="00DB1276">
        <w:rPr>
          <w:rFonts w:ascii="Times New Roman" w:hAnsi="Times New Roman" w:cs="Times New Roman"/>
          <w:sz w:val="24"/>
          <w:szCs w:val="24"/>
        </w:rPr>
        <w:t>Электротехника и электроника</w:t>
      </w:r>
      <w:r w:rsidR="007E44F3" w:rsidRPr="00DB1276">
        <w:rPr>
          <w:rFonts w:ascii="Times New Roman" w:hAnsi="Times New Roman" w:cs="Times New Roman"/>
          <w:sz w:val="24"/>
          <w:szCs w:val="24"/>
        </w:rPr>
        <w:t>»</w:t>
      </w:r>
      <w:r w:rsidR="007E44F3" w:rsidRPr="00DB1276">
        <w:rPr>
          <w:rFonts w:ascii="Times New Roman" w:hAnsi="Times New Roman" w:cs="Times New Roman"/>
          <w:b/>
          <w:i/>
          <w:sz w:val="24"/>
          <w:szCs w:val="24"/>
        </w:rPr>
        <w:t xml:space="preserve"> </w:t>
      </w:r>
      <w:r w:rsidR="007E44F3" w:rsidRPr="00DB1276">
        <w:rPr>
          <w:rFonts w:ascii="Times New Roman" w:hAnsi="Times New Roman" w:cs="Times New Roman"/>
          <w:sz w:val="24"/>
          <w:szCs w:val="24"/>
        </w:rPr>
        <w:t>является обязательной частью</w:t>
      </w:r>
      <w:r w:rsidR="007E44F3" w:rsidRPr="00DB1276">
        <w:rPr>
          <w:rFonts w:ascii="Times New Roman" w:hAnsi="Times New Roman" w:cs="Times New Roman"/>
          <w:spacing w:val="33"/>
          <w:sz w:val="24"/>
          <w:szCs w:val="24"/>
        </w:rPr>
        <w:t xml:space="preserve"> </w:t>
      </w:r>
      <w:r w:rsidR="007E44F3" w:rsidRPr="00DB1276">
        <w:rPr>
          <w:rFonts w:ascii="Times New Roman" w:hAnsi="Times New Roman" w:cs="Times New Roman"/>
          <w:sz w:val="24"/>
          <w:szCs w:val="24"/>
        </w:rPr>
        <w:t>профессионального</w:t>
      </w:r>
      <w:r w:rsidR="007E44F3" w:rsidRPr="00DB1276">
        <w:rPr>
          <w:rFonts w:ascii="Times New Roman" w:hAnsi="Times New Roman" w:cs="Times New Roman"/>
          <w:spacing w:val="-3"/>
          <w:sz w:val="24"/>
          <w:szCs w:val="24"/>
        </w:rPr>
        <w:t xml:space="preserve"> </w:t>
      </w:r>
      <w:r w:rsidR="007E44F3" w:rsidRPr="00DB1276">
        <w:rPr>
          <w:rFonts w:ascii="Times New Roman" w:hAnsi="Times New Roman" w:cs="Times New Roman"/>
          <w:sz w:val="24"/>
          <w:szCs w:val="24"/>
        </w:rPr>
        <w:t>цикла</w:t>
      </w:r>
      <w:r w:rsidR="007E44F3" w:rsidRPr="00DB1276">
        <w:rPr>
          <w:rFonts w:ascii="Times New Roman" w:hAnsi="Times New Roman" w:cs="Times New Roman"/>
          <w:spacing w:val="-1"/>
          <w:sz w:val="24"/>
          <w:szCs w:val="24"/>
        </w:rPr>
        <w:t xml:space="preserve"> </w:t>
      </w:r>
      <w:r w:rsidR="007E44F3" w:rsidRPr="00DB1276">
        <w:rPr>
          <w:rFonts w:ascii="Times New Roman" w:hAnsi="Times New Roman" w:cs="Times New Roman"/>
          <w:sz w:val="24"/>
          <w:szCs w:val="24"/>
        </w:rPr>
        <w:t>основной образовательной программы в соответствии с ФГОС по специальности 23.02.07 Техническое обслуживание и ремонт двигателей, систем и агрегатов автомобилей.</w:t>
      </w:r>
    </w:p>
    <w:p w:rsidR="007E44F3" w:rsidRPr="00DB1276" w:rsidRDefault="007E44F3" w:rsidP="00DB1276">
      <w:pPr>
        <w:spacing w:after="0" w:line="240" w:lineRule="auto"/>
        <w:ind w:firstLine="709"/>
        <w:rPr>
          <w:rFonts w:ascii="Times New Roman" w:hAnsi="Times New Roman" w:cs="Times New Roman"/>
          <w:sz w:val="24"/>
          <w:szCs w:val="24"/>
        </w:rPr>
      </w:pPr>
    </w:p>
    <w:p w:rsidR="007E44F3" w:rsidRPr="00DB1276" w:rsidRDefault="007E44F3" w:rsidP="00DB1276">
      <w:pPr>
        <w:pStyle w:val="3"/>
        <w:numPr>
          <w:ilvl w:val="5"/>
          <w:numId w:val="9"/>
        </w:numPr>
        <w:tabs>
          <w:tab w:val="left" w:pos="1100"/>
        </w:tabs>
        <w:ind w:left="0" w:firstLine="709"/>
      </w:pPr>
      <w:r w:rsidRPr="00DB1276">
        <w:t>Цель</w:t>
      </w:r>
      <w:r w:rsidRPr="00DB1276">
        <w:rPr>
          <w:spacing w:val="-5"/>
        </w:rPr>
        <w:t xml:space="preserve"> </w:t>
      </w:r>
      <w:r w:rsidRPr="00DB1276">
        <w:t>и</w:t>
      </w:r>
      <w:r w:rsidRPr="00DB1276">
        <w:rPr>
          <w:spacing w:val="-2"/>
        </w:rPr>
        <w:t xml:space="preserve"> </w:t>
      </w:r>
      <w:r w:rsidRPr="00DB1276">
        <w:t>планируемые</w:t>
      </w:r>
      <w:r w:rsidRPr="00DB1276">
        <w:rPr>
          <w:spacing w:val="-5"/>
        </w:rPr>
        <w:t xml:space="preserve"> </w:t>
      </w:r>
      <w:r w:rsidRPr="00DB1276">
        <w:t>результаты</w:t>
      </w:r>
      <w:r w:rsidRPr="00DB1276">
        <w:rPr>
          <w:spacing w:val="-7"/>
        </w:rPr>
        <w:t xml:space="preserve"> </w:t>
      </w:r>
      <w:r w:rsidRPr="00DB1276">
        <w:t>освоения</w:t>
      </w:r>
      <w:r w:rsidRPr="00DB1276">
        <w:rPr>
          <w:spacing w:val="-4"/>
        </w:rPr>
        <w:t xml:space="preserve"> </w:t>
      </w:r>
      <w:r w:rsidRPr="00DB1276">
        <w:t>дисциплины:</w:t>
      </w:r>
    </w:p>
    <w:p w:rsidR="007E44F3" w:rsidRPr="00DB1276" w:rsidRDefault="007E44F3" w:rsidP="00DB1276">
      <w:pPr>
        <w:pStyle w:val="3"/>
        <w:tabs>
          <w:tab w:val="left" w:pos="1100"/>
        </w:tabs>
        <w:ind w:left="1099"/>
      </w:pPr>
    </w:p>
    <w:p w:rsidR="007E44F3" w:rsidRPr="00DB1276" w:rsidRDefault="007E44F3" w:rsidP="00DB1276">
      <w:pPr>
        <w:spacing w:after="0" w:line="240" w:lineRule="auto"/>
        <w:rPr>
          <w:rFonts w:ascii="Times New Roman" w:hAnsi="Times New Roman" w:cs="Times New Roman"/>
          <w:b/>
          <w:sz w:val="24"/>
          <w:szCs w:val="24"/>
        </w:rPr>
      </w:pPr>
    </w:p>
    <w:tbl>
      <w:tblPr>
        <w:tblW w:w="94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37"/>
        <w:gridCol w:w="4200"/>
        <w:gridCol w:w="3402"/>
      </w:tblGrid>
      <w:tr w:rsidR="007E44F3" w:rsidRPr="00DB1276" w:rsidTr="00DB1276">
        <w:trPr>
          <w:trHeight w:val="371"/>
          <w:jc w:val="center"/>
        </w:trPr>
        <w:tc>
          <w:tcPr>
            <w:tcW w:w="1837" w:type="dxa"/>
          </w:tcPr>
          <w:p w:rsidR="007E44F3" w:rsidRPr="00DB1276" w:rsidRDefault="007E44F3" w:rsidP="00DB1276">
            <w:pPr>
              <w:suppressAutoHyphens/>
              <w:spacing w:after="0" w:line="240" w:lineRule="auto"/>
              <w:jc w:val="center"/>
              <w:rPr>
                <w:rFonts w:ascii="Times New Roman" w:hAnsi="Times New Roman" w:cs="Times New Roman"/>
                <w:sz w:val="24"/>
                <w:szCs w:val="24"/>
              </w:rPr>
            </w:pPr>
            <w:r w:rsidRPr="00DB1276">
              <w:rPr>
                <w:rFonts w:ascii="Times New Roman" w:hAnsi="Times New Roman" w:cs="Times New Roman"/>
                <w:sz w:val="24"/>
                <w:szCs w:val="24"/>
              </w:rPr>
              <w:t>Код ПК,</w:t>
            </w:r>
            <w:r w:rsidRPr="00DB1276">
              <w:rPr>
                <w:rFonts w:ascii="Times New Roman" w:hAnsi="Times New Roman" w:cs="Times New Roman"/>
                <w:spacing w:val="-12"/>
                <w:sz w:val="24"/>
                <w:szCs w:val="24"/>
              </w:rPr>
              <w:t xml:space="preserve"> </w:t>
            </w:r>
            <w:r w:rsidRPr="00DB1276">
              <w:rPr>
                <w:rFonts w:ascii="Times New Roman" w:hAnsi="Times New Roman" w:cs="Times New Roman"/>
                <w:sz w:val="24"/>
                <w:szCs w:val="24"/>
              </w:rPr>
              <w:t>ОК</w:t>
            </w:r>
          </w:p>
        </w:tc>
        <w:tc>
          <w:tcPr>
            <w:tcW w:w="4200" w:type="dxa"/>
          </w:tcPr>
          <w:p w:rsidR="007E44F3" w:rsidRPr="00DB1276" w:rsidRDefault="007E44F3" w:rsidP="00DB1276">
            <w:pPr>
              <w:spacing w:after="0" w:line="240" w:lineRule="auto"/>
              <w:jc w:val="center"/>
              <w:rPr>
                <w:rFonts w:ascii="Times New Roman" w:hAnsi="Times New Roman" w:cs="Times New Roman"/>
                <w:sz w:val="24"/>
                <w:szCs w:val="24"/>
              </w:rPr>
            </w:pPr>
            <w:r w:rsidRPr="00DB1276">
              <w:rPr>
                <w:rFonts w:ascii="Times New Roman" w:hAnsi="Times New Roman" w:cs="Times New Roman"/>
                <w:sz w:val="24"/>
                <w:szCs w:val="24"/>
              </w:rPr>
              <w:t>Умения</w:t>
            </w:r>
          </w:p>
        </w:tc>
        <w:tc>
          <w:tcPr>
            <w:tcW w:w="3402" w:type="dxa"/>
          </w:tcPr>
          <w:p w:rsidR="007E44F3" w:rsidRPr="00DB1276" w:rsidRDefault="007E44F3" w:rsidP="00DB1276">
            <w:pPr>
              <w:spacing w:after="0" w:line="240" w:lineRule="auto"/>
              <w:jc w:val="center"/>
              <w:rPr>
                <w:rFonts w:ascii="Times New Roman" w:hAnsi="Times New Roman" w:cs="Times New Roman"/>
                <w:sz w:val="24"/>
                <w:szCs w:val="24"/>
              </w:rPr>
            </w:pPr>
            <w:r w:rsidRPr="00DB1276">
              <w:rPr>
                <w:rFonts w:ascii="Times New Roman" w:hAnsi="Times New Roman" w:cs="Times New Roman"/>
                <w:sz w:val="24"/>
                <w:szCs w:val="24"/>
              </w:rPr>
              <w:t>Знания</w:t>
            </w:r>
          </w:p>
        </w:tc>
      </w:tr>
      <w:tr w:rsidR="007E44F3" w:rsidRPr="00DB1276" w:rsidTr="00DB1276">
        <w:trPr>
          <w:trHeight w:val="2829"/>
          <w:jc w:val="center"/>
        </w:trPr>
        <w:tc>
          <w:tcPr>
            <w:tcW w:w="1837" w:type="dxa"/>
          </w:tcPr>
          <w:p w:rsidR="00DB1276" w:rsidRDefault="007E44F3" w:rsidP="00DB1276">
            <w:pPr>
              <w:spacing w:after="0" w:line="240" w:lineRule="auto"/>
              <w:rPr>
                <w:rFonts w:ascii="Times New Roman" w:hAnsi="Times New Roman" w:cs="Times New Roman"/>
                <w:spacing w:val="2"/>
                <w:sz w:val="24"/>
                <w:szCs w:val="24"/>
              </w:rPr>
            </w:pPr>
            <w:r w:rsidRPr="00DB1276">
              <w:rPr>
                <w:rFonts w:ascii="Times New Roman" w:hAnsi="Times New Roman" w:cs="Times New Roman"/>
                <w:sz w:val="24"/>
                <w:szCs w:val="24"/>
              </w:rPr>
              <w:t>ОК</w:t>
            </w:r>
            <w:r w:rsidRPr="00DB1276">
              <w:rPr>
                <w:rFonts w:ascii="Times New Roman" w:hAnsi="Times New Roman" w:cs="Times New Roman"/>
                <w:spacing w:val="-1"/>
                <w:sz w:val="24"/>
                <w:szCs w:val="24"/>
              </w:rPr>
              <w:t xml:space="preserve"> </w:t>
            </w:r>
            <w:r w:rsidRPr="00DB1276">
              <w:rPr>
                <w:rFonts w:ascii="Times New Roman" w:hAnsi="Times New Roman" w:cs="Times New Roman"/>
                <w:sz w:val="24"/>
                <w:szCs w:val="24"/>
              </w:rPr>
              <w:t>01</w:t>
            </w:r>
            <w:r w:rsidRPr="00DB1276">
              <w:rPr>
                <w:rFonts w:ascii="Times New Roman" w:hAnsi="Times New Roman" w:cs="Times New Roman"/>
                <w:spacing w:val="2"/>
                <w:sz w:val="24"/>
                <w:szCs w:val="24"/>
              </w:rPr>
              <w:t xml:space="preserve"> </w:t>
            </w:r>
          </w:p>
          <w:p w:rsidR="00DB1276" w:rsidRDefault="007E44F3" w:rsidP="00DB1276">
            <w:pPr>
              <w:spacing w:after="0" w:line="240" w:lineRule="auto"/>
              <w:rPr>
                <w:rFonts w:ascii="Times New Roman" w:hAnsi="Times New Roman" w:cs="Times New Roman"/>
                <w:spacing w:val="-2"/>
                <w:sz w:val="24"/>
                <w:szCs w:val="24"/>
              </w:rPr>
            </w:pPr>
            <w:r w:rsidRPr="00DB1276">
              <w:rPr>
                <w:rFonts w:ascii="Times New Roman" w:hAnsi="Times New Roman" w:cs="Times New Roman"/>
                <w:sz w:val="24"/>
                <w:szCs w:val="24"/>
              </w:rPr>
              <w:t>ОК</w:t>
            </w:r>
            <w:r w:rsidRPr="00DB1276">
              <w:rPr>
                <w:rFonts w:ascii="Times New Roman" w:hAnsi="Times New Roman" w:cs="Times New Roman"/>
                <w:spacing w:val="-1"/>
                <w:sz w:val="24"/>
                <w:szCs w:val="24"/>
              </w:rPr>
              <w:t xml:space="preserve"> </w:t>
            </w:r>
            <w:r w:rsidRPr="00DB1276">
              <w:rPr>
                <w:rFonts w:ascii="Times New Roman" w:hAnsi="Times New Roman" w:cs="Times New Roman"/>
                <w:sz w:val="24"/>
                <w:szCs w:val="24"/>
              </w:rPr>
              <w:t>07</w:t>
            </w:r>
          </w:p>
          <w:p w:rsidR="00DB1276" w:rsidRDefault="007E44F3" w:rsidP="00DB1276">
            <w:pPr>
              <w:spacing w:after="0" w:line="240" w:lineRule="auto"/>
              <w:rPr>
                <w:rFonts w:ascii="Times New Roman" w:hAnsi="Times New Roman" w:cs="Times New Roman"/>
                <w:sz w:val="24"/>
                <w:szCs w:val="24"/>
              </w:rPr>
            </w:pPr>
            <w:r w:rsidRPr="00DB1276">
              <w:rPr>
                <w:rFonts w:ascii="Times New Roman" w:hAnsi="Times New Roman" w:cs="Times New Roman"/>
                <w:sz w:val="24"/>
                <w:szCs w:val="24"/>
              </w:rPr>
              <w:t>ОК</w:t>
            </w:r>
            <w:r w:rsidR="00DB1276">
              <w:rPr>
                <w:rFonts w:ascii="Times New Roman" w:hAnsi="Times New Roman" w:cs="Times New Roman"/>
                <w:sz w:val="24"/>
                <w:szCs w:val="24"/>
              </w:rPr>
              <w:t xml:space="preserve"> </w:t>
            </w:r>
            <w:r w:rsidRPr="00DB1276">
              <w:rPr>
                <w:rFonts w:ascii="Times New Roman" w:hAnsi="Times New Roman" w:cs="Times New Roman"/>
                <w:sz w:val="24"/>
                <w:szCs w:val="24"/>
              </w:rPr>
              <w:t>09</w:t>
            </w:r>
          </w:p>
          <w:p w:rsidR="007E44F3" w:rsidRPr="00DB1276" w:rsidRDefault="007E44F3" w:rsidP="00DB1276">
            <w:pPr>
              <w:spacing w:after="0" w:line="240" w:lineRule="auto"/>
              <w:rPr>
                <w:rFonts w:ascii="Times New Roman" w:hAnsi="Times New Roman" w:cs="Times New Roman"/>
                <w:sz w:val="24"/>
                <w:szCs w:val="24"/>
              </w:rPr>
            </w:pPr>
            <w:r w:rsidRPr="00DB1276">
              <w:rPr>
                <w:rFonts w:ascii="Times New Roman" w:hAnsi="Times New Roman" w:cs="Times New Roman"/>
                <w:sz w:val="24"/>
                <w:szCs w:val="24"/>
              </w:rPr>
              <w:t>ОК 10</w:t>
            </w:r>
          </w:p>
          <w:p w:rsidR="007E44F3" w:rsidRPr="00DB1276" w:rsidRDefault="007E44F3" w:rsidP="00DB1276">
            <w:pPr>
              <w:spacing w:after="0" w:line="240" w:lineRule="auto"/>
              <w:rPr>
                <w:rFonts w:ascii="Times New Roman" w:hAnsi="Times New Roman" w:cs="Times New Roman"/>
                <w:sz w:val="24"/>
                <w:szCs w:val="24"/>
              </w:rPr>
            </w:pPr>
            <w:r w:rsidRPr="00DB1276">
              <w:rPr>
                <w:rFonts w:ascii="Times New Roman" w:hAnsi="Times New Roman" w:cs="Times New Roman"/>
                <w:sz w:val="24"/>
                <w:szCs w:val="24"/>
              </w:rPr>
              <w:t>ПК 1.1</w:t>
            </w:r>
          </w:p>
          <w:p w:rsidR="007E44F3" w:rsidRPr="00DB1276" w:rsidRDefault="007E44F3" w:rsidP="00DB1276">
            <w:pPr>
              <w:spacing w:after="0" w:line="240" w:lineRule="auto"/>
              <w:rPr>
                <w:rFonts w:ascii="Times New Roman" w:hAnsi="Times New Roman" w:cs="Times New Roman"/>
                <w:i/>
                <w:sz w:val="24"/>
                <w:szCs w:val="24"/>
              </w:rPr>
            </w:pPr>
            <w:r w:rsidRPr="00DB1276">
              <w:rPr>
                <w:rFonts w:ascii="Times New Roman" w:hAnsi="Times New Roman" w:cs="Times New Roman"/>
                <w:sz w:val="24"/>
                <w:szCs w:val="24"/>
              </w:rPr>
              <w:t>ПК</w:t>
            </w:r>
            <w:r w:rsidRPr="00DB1276">
              <w:rPr>
                <w:rFonts w:ascii="Times New Roman" w:hAnsi="Times New Roman" w:cs="Times New Roman"/>
                <w:spacing w:val="1"/>
                <w:sz w:val="24"/>
                <w:szCs w:val="24"/>
              </w:rPr>
              <w:t xml:space="preserve"> </w:t>
            </w:r>
            <w:r w:rsidRPr="00DB1276">
              <w:rPr>
                <w:rFonts w:ascii="Times New Roman" w:hAnsi="Times New Roman" w:cs="Times New Roman"/>
                <w:sz w:val="24"/>
                <w:szCs w:val="24"/>
              </w:rPr>
              <w:t>2.1</w:t>
            </w:r>
            <w:r w:rsidRPr="00DB1276">
              <w:rPr>
                <w:rFonts w:ascii="Times New Roman" w:hAnsi="Times New Roman" w:cs="Times New Roman"/>
                <w:spacing w:val="-1"/>
                <w:sz w:val="24"/>
                <w:szCs w:val="24"/>
              </w:rPr>
              <w:t xml:space="preserve"> </w:t>
            </w:r>
            <w:r w:rsidRPr="00DB1276">
              <w:rPr>
                <w:rFonts w:ascii="Times New Roman" w:hAnsi="Times New Roman" w:cs="Times New Roman"/>
                <w:sz w:val="24"/>
                <w:szCs w:val="24"/>
              </w:rPr>
              <w:t>-2.3</w:t>
            </w:r>
          </w:p>
        </w:tc>
        <w:tc>
          <w:tcPr>
            <w:tcW w:w="4200" w:type="dxa"/>
          </w:tcPr>
          <w:p w:rsidR="007E44F3" w:rsidRPr="00DB1276" w:rsidRDefault="007E44F3" w:rsidP="00DB1276">
            <w:pPr>
              <w:spacing w:after="0" w:line="240" w:lineRule="auto"/>
              <w:rPr>
                <w:rFonts w:ascii="Times New Roman" w:hAnsi="Times New Roman" w:cs="Times New Roman"/>
                <w:sz w:val="24"/>
                <w:szCs w:val="24"/>
              </w:rPr>
            </w:pPr>
            <w:r w:rsidRPr="00DB1276">
              <w:rPr>
                <w:rFonts w:ascii="Times New Roman" w:hAnsi="Times New Roman" w:cs="Times New Roman"/>
                <w:spacing w:val="-1"/>
                <w:sz w:val="24"/>
                <w:szCs w:val="24"/>
              </w:rPr>
              <w:t xml:space="preserve">Пользоваться </w:t>
            </w:r>
            <w:r w:rsidRPr="00DB1276">
              <w:rPr>
                <w:rFonts w:ascii="Times New Roman" w:hAnsi="Times New Roman" w:cs="Times New Roman"/>
                <w:sz w:val="24"/>
                <w:szCs w:val="24"/>
              </w:rPr>
              <w:t>электроизмерительными</w:t>
            </w:r>
            <w:r w:rsidRPr="00DB1276">
              <w:rPr>
                <w:rFonts w:ascii="Times New Roman" w:hAnsi="Times New Roman" w:cs="Times New Roman"/>
                <w:spacing w:val="-2"/>
                <w:sz w:val="24"/>
                <w:szCs w:val="24"/>
              </w:rPr>
              <w:t xml:space="preserve"> </w:t>
            </w:r>
            <w:r w:rsidRPr="00DB1276">
              <w:rPr>
                <w:rFonts w:ascii="Times New Roman" w:hAnsi="Times New Roman" w:cs="Times New Roman"/>
                <w:sz w:val="24"/>
                <w:szCs w:val="24"/>
              </w:rPr>
              <w:t>приборами</w:t>
            </w:r>
          </w:p>
          <w:p w:rsidR="007E44F3" w:rsidRPr="00DB1276" w:rsidRDefault="007E44F3" w:rsidP="00DB1276">
            <w:pPr>
              <w:spacing w:after="0" w:line="240" w:lineRule="auto"/>
              <w:rPr>
                <w:rFonts w:ascii="Times New Roman" w:hAnsi="Times New Roman" w:cs="Times New Roman"/>
                <w:sz w:val="24"/>
                <w:szCs w:val="24"/>
              </w:rPr>
            </w:pPr>
            <w:r w:rsidRPr="00DB1276">
              <w:rPr>
                <w:rFonts w:ascii="Times New Roman" w:hAnsi="Times New Roman" w:cs="Times New Roman"/>
                <w:sz w:val="24"/>
                <w:szCs w:val="24"/>
              </w:rPr>
              <w:t>Производить проверку электронных и</w:t>
            </w:r>
            <w:r w:rsidRPr="00DB1276">
              <w:rPr>
                <w:rFonts w:ascii="Times New Roman" w:hAnsi="Times New Roman" w:cs="Times New Roman"/>
                <w:spacing w:val="-53"/>
                <w:sz w:val="24"/>
                <w:szCs w:val="24"/>
              </w:rPr>
              <w:t xml:space="preserve"> </w:t>
            </w:r>
            <w:r w:rsidRPr="00DB1276">
              <w:rPr>
                <w:rFonts w:ascii="Times New Roman" w:hAnsi="Times New Roman" w:cs="Times New Roman"/>
                <w:sz w:val="24"/>
                <w:szCs w:val="24"/>
              </w:rPr>
              <w:t>электрических</w:t>
            </w:r>
            <w:r w:rsidRPr="00DB1276">
              <w:rPr>
                <w:rFonts w:ascii="Times New Roman" w:hAnsi="Times New Roman" w:cs="Times New Roman"/>
                <w:spacing w:val="-5"/>
                <w:sz w:val="24"/>
                <w:szCs w:val="24"/>
              </w:rPr>
              <w:t xml:space="preserve"> </w:t>
            </w:r>
            <w:r w:rsidRPr="00DB1276">
              <w:rPr>
                <w:rFonts w:ascii="Times New Roman" w:hAnsi="Times New Roman" w:cs="Times New Roman"/>
                <w:sz w:val="24"/>
                <w:szCs w:val="24"/>
              </w:rPr>
              <w:t>элементов</w:t>
            </w:r>
            <w:r w:rsidRPr="00DB1276">
              <w:rPr>
                <w:rFonts w:ascii="Times New Roman" w:hAnsi="Times New Roman" w:cs="Times New Roman"/>
                <w:spacing w:val="-4"/>
                <w:sz w:val="24"/>
                <w:szCs w:val="24"/>
              </w:rPr>
              <w:t xml:space="preserve"> </w:t>
            </w:r>
            <w:r w:rsidRPr="00DB1276">
              <w:rPr>
                <w:rFonts w:ascii="Times New Roman" w:hAnsi="Times New Roman" w:cs="Times New Roman"/>
                <w:sz w:val="24"/>
                <w:szCs w:val="24"/>
              </w:rPr>
              <w:t>автомобиля</w:t>
            </w:r>
          </w:p>
          <w:p w:rsidR="007E44F3" w:rsidRPr="00DB1276" w:rsidRDefault="007E44F3" w:rsidP="00DB1276">
            <w:pPr>
              <w:spacing w:after="0" w:line="240" w:lineRule="auto"/>
              <w:rPr>
                <w:rFonts w:ascii="Times New Roman" w:hAnsi="Times New Roman" w:cs="Times New Roman"/>
                <w:sz w:val="24"/>
                <w:szCs w:val="24"/>
              </w:rPr>
            </w:pPr>
            <w:r w:rsidRPr="00DB1276">
              <w:rPr>
                <w:rFonts w:ascii="Times New Roman" w:hAnsi="Times New Roman" w:cs="Times New Roman"/>
                <w:sz w:val="24"/>
                <w:szCs w:val="24"/>
              </w:rPr>
              <w:t>Производить</w:t>
            </w:r>
            <w:r w:rsidRPr="00DB1276">
              <w:rPr>
                <w:rFonts w:ascii="Times New Roman" w:hAnsi="Times New Roman" w:cs="Times New Roman"/>
                <w:spacing w:val="-3"/>
                <w:sz w:val="24"/>
                <w:szCs w:val="24"/>
              </w:rPr>
              <w:t xml:space="preserve"> </w:t>
            </w:r>
            <w:r w:rsidRPr="00DB1276">
              <w:rPr>
                <w:rFonts w:ascii="Times New Roman" w:hAnsi="Times New Roman" w:cs="Times New Roman"/>
                <w:sz w:val="24"/>
                <w:szCs w:val="24"/>
              </w:rPr>
              <w:t>подбор</w:t>
            </w:r>
            <w:r w:rsidRPr="00DB1276">
              <w:rPr>
                <w:rFonts w:ascii="Times New Roman" w:hAnsi="Times New Roman" w:cs="Times New Roman"/>
                <w:spacing w:val="-5"/>
                <w:sz w:val="24"/>
                <w:szCs w:val="24"/>
              </w:rPr>
              <w:t xml:space="preserve"> </w:t>
            </w:r>
            <w:r w:rsidRPr="00DB1276">
              <w:rPr>
                <w:rFonts w:ascii="Times New Roman" w:hAnsi="Times New Roman" w:cs="Times New Roman"/>
                <w:sz w:val="24"/>
                <w:szCs w:val="24"/>
              </w:rPr>
              <w:t>элементов</w:t>
            </w:r>
            <w:r w:rsidRPr="00DB1276">
              <w:rPr>
                <w:rFonts w:ascii="Times New Roman" w:hAnsi="Times New Roman" w:cs="Times New Roman"/>
                <w:spacing w:val="-4"/>
                <w:sz w:val="24"/>
                <w:szCs w:val="24"/>
              </w:rPr>
              <w:t xml:space="preserve"> </w:t>
            </w:r>
            <w:r w:rsidRPr="00DB1276">
              <w:rPr>
                <w:rFonts w:ascii="Times New Roman" w:hAnsi="Times New Roman" w:cs="Times New Roman"/>
                <w:sz w:val="24"/>
                <w:szCs w:val="24"/>
              </w:rPr>
              <w:t>электрических</w:t>
            </w:r>
            <w:r w:rsidRPr="00DB1276">
              <w:rPr>
                <w:rFonts w:ascii="Times New Roman" w:hAnsi="Times New Roman" w:cs="Times New Roman"/>
                <w:spacing w:val="-5"/>
                <w:sz w:val="24"/>
                <w:szCs w:val="24"/>
              </w:rPr>
              <w:t xml:space="preserve"> </w:t>
            </w:r>
            <w:r w:rsidRPr="00DB1276">
              <w:rPr>
                <w:rFonts w:ascii="Times New Roman" w:hAnsi="Times New Roman" w:cs="Times New Roman"/>
                <w:sz w:val="24"/>
                <w:szCs w:val="24"/>
              </w:rPr>
              <w:t>цепей</w:t>
            </w:r>
            <w:r w:rsidRPr="00DB1276">
              <w:rPr>
                <w:rFonts w:ascii="Times New Roman" w:hAnsi="Times New Roman" w:cs="Times New Roman"/>
                <w:spacing w:val="-3"/>
                <w:sz w:val="24"/>
                <w:szCs w:val="24"/>
              </w:rPr>
              <w:t xml:space="preserve"> </w:t>
            </w:r>
            <w:r w:rsidRPr="00DB1276">
              <w:rPr>
                <w:rFonts w:ascii="Times New Roman" w:hAnsi="Times New Roman" w:cs="Times New Roman"/>
                <w:sz w:val="24"/>
                <w:szCs w:val="24"/>
              </w:rPr>
              <w:t>и</w:t>
            </w:r>
            <w:r w:rsidRPr="00DB1276">
              <w:rPr>
                <w:rFonts w:ascii="Times New Roman" w:hAnsi="Times New Roman" w:cs="Times New Roman"/>
                <w:spacing w:val="-4"/>
                <w:sz w:val="24"/>
                <w:szCs w:val="24"/>
              </w:rPr>
              <w:t xml:space="preserve"> </w:t>
            </w:r>
            <w:r w:rsidRPr="00DB1276">
              <w:rPr>
                <w:rFonts w:ascii="Times New Roman" w:hAnsi="Times New Roman" w:cs="Times New Roman"/>
                <w:sz w:val="24"/>
                <w:szCs w:val="24"/>
              </w:rPr>
              <w:t>электронных</w:t>
            </w:r>
            <w:r w:rsidRPr="00DB1276">
              <w:rPr>
                <w:rFonts w:ascii="Times New Roman" w:hAnsi="Times New Roman" w:cs="Times New Roman"/>
                <w:spacing w:val="-4"/>
                <w:sz w:val="24"/>
                <w:szCs w:val="24"/>
              </w:rPr>
              <w:t xml:space="preserve"> </w:t>
            </w:r>
            <w:r w:rsidRPr="00DB1276">
              <w:rPr>
                <w:rFonts w:ascii="Times New Roman" w:hAnsi="Times New Roman" w:cs="Times New Roman"/>
                <w:sz w:val="24"/>
                <w:szCs w:val="24"/>
              </w:rPr>
              <w:t>схем</w:t>
            </w:r>
          </w:p>
        </w:tc>
        <w:tc>
          <w:tcPr>
            <w:tcW w:w="3402" w:type="dxa"/>
          </w:tcPr>
          <w:p w:rsidR="007E44F3" w:rsidRPr="00DB1276" w:rsidRDefault="007E44F3" w:rsidP="00DB1276">
            <w:pPr>
              <w:spacing w:after="0" w:line="240" w:lineRule="auto"/>
              <w:rPr>
                <w:rFonts w:ascii="Times New Roman" w:hAnsi="Times New Roman" w:cs="Times New Roman"/>
                <w:sz w:val="24"/>
                <w:szCs w:val="24"/>
              </w:rPr>
            </w:pPr>
            <w:r w:rsidRPr="00DB1276">
              <w:rPr>
                <w:rFonts w:ascii="Times New Roman" w:hAnsi="Times New Roman" w:cs="Times New Roman"/>
                <w:sz w:val="24"/>
                <w:szCs w:val="24"/>
              </w:rPr>
              <w:t>Методы</w:t>
            </w:r>
            <w:r w:rsidRPr="00DB1276">
              <w:rPr>
                <w:rFonts w:ascii="Times New Roman" w:hAnsi="Times New Roman" w:cs="Times New Roman"/>
                <w:spacing w:val="-3"/>
                <w:sz w:val="24"/>
                <w:szCs w:val="24"/>
              </w:rPr>
              <w:t xml:space="preserve"> </w:t>
            </w:r>
            <w:r w:rsidRPr="00DB1276">
              <w:rPr>
                <w:rFonts w:ascii="Times New Roman" w:hAnsi="Times New Roman" w:cs="Times New Roman"/>
                <w:sz w:val="24"/>
                <w:szCs w:val="24"/>
              </w:rPr>
              <w:t>расчета</w:t>
            </w:r>
            <w:r w:rsidRPr="00DB1276">
              <w:rPr>
                <w:rFonts w:ascii="Times New Roman" w:hAnsi="Times New Roman" w:cs="Times New Roman"/>
                <w:spacing w:val="-2"/>
                <w:sz w:val="24"/>
                <w:szCs w:val="24"/>
              </w:rPr>
              <w:t xml:space="preserve"> </w:t>
            </w:r>
            <w:r w:rsidRPr="00DB1276">
              <w:rPr>
                <w:rFonts w:ascii="Times New Roman" w:hAnsi="Times New Roman" w:cs="Times New Roman"/>
                <w:sz w:val="24"/>
                <w:szCs w:val="24"/>
              </w:rPr>
              <w:t>и</w:t>
            </w:r>
            <w:r w:rsidRPr="00DB1276">
              <w:rPr>
                <w:rFonts w:ascii="Times New Roman" w:hAnsi="Times New Roman" w:cs="Times New Roman"/>
                <w:spacing w:val="-5"/>
                <w:sz w:val="24"/>
                <w:szCs w:val="24"/>
              </w:rPr>
              <w:t xml:space="preserve"> </w:t>
            </w:r>
            <w:r w:rsidRPr="00DB1276">
              <w:rPr>
                <w:rFonts w:ascii="Times New Roman" w:hAnsi="Times New Roman" w:cs="Times New Roman"/>
                <w:sz w:val="24"/>
                <w:szCs w:val="24"/>
              </w:rPr>
              <w:t>измерения</w:t>
            </w:r>
            <w:r w:rsidRPr="00DB1276">
              <w:rPr>
                <w:rFonts w:ascii="Times New Roman" w:hAnsi="Times New Roman" w:cs="Times New Roman"/>
                <w:spacing w:val="-4"/>
                <w:sz w:val="24"/>
                <w:szCs w:val="24"/>
              </w:rPr>
              <w:t xml:space="preserve"> </w:t>
            </w:r>
            <w:r w:rsidRPr="00DB1276">
              <w:rPr>
                <w:rFonts w:ascii="Times New Roman" w:hAnsi="Times New Roman" w:cs="Times New Roman"/>
                <w:sz w:val="24"/>
                <w:szCs w:val="24"/>
              </w:rPr>
              <w:t>ос</w:t>
            </w:r>
            <w:r w:rsidRPr="00DB1276">
              <w:rPr>
                <w:rFonts w:ascii="Times New Roman" w:hAnsi="Times New Roman" w:cs="Times New Roman"/>
                <w:spacing w:val="-52"/>
                <w:sz w:val="24"/>
                <w:szCs w:val="24"/>
              </w:rPr>
              <w:t xml:space="preserve"> </w:t>
            </w:r>
            <w:proofErr w:type="spellStart"/>
            <w:r w:rsidRPr="00DB1276">
              <w:rPr>
                <w:rFonts w:ascii="Times New Roman" w:hAnsi="Times New Roman" w:cs="Times New Roman"/>
                <w:sz w:val="24"/>
                <w:szCs w:val="24"/>
              </w:rPr>
              <w:t>новных</w:t>
            </w:r>
            <w:proofErr w:type="spellEnd"/>
            <w:r w:rsidRPr="00DB1276">
              <w:rPr>
                <w:rFonts w:ascii="Times New Roman" w:hAnsi="Times New Roman" w:cs="Times New Roman"/>
                <w:sz w:val="24"/>
                <w:szCs w:val="24"/>
              </w:rPr>
              <w:t xml:space="preserve"> параметров электрических, магнитных и электронных</w:t>
            </w:r>
            <w:r w:rsidRPr="00DB1276">
              <w:rPr>
                <w:rFonts w:ascii="Times New Roman" w:hAnsi="Times New Roman" w:cs="Times New Roman"/>
                <w:spacing w:val="-52"/>
                <w:sz w:val="24"/>
                <w:szCs w:val="24"/>
              </w:rPr>
              <w:t xml:space="preserve"> </w:t>
            </w:r>
            <w:r w:rsidRPr="00DB1276">
              <w:rPr>
                <w:rFonts w:ascii="Times New Roman" w:hAnsi="Times New Roman" w:cs="Times New Roman"/>
                <w:sz w:val="24"/>
                <w:szCs w:val="24"/>
              </w:rPr>
              <w:t>цепей</w:t>
            </w:r>
          </w:p>
          <w:p w:rsidR="007E44F3" w:rsidRPr="00DB1276" w:rsidRDefault="007E44F3" w:rsidP="00DB1276">
            <w:pPr>
              <w:spacing w:after="0" w:line="240" w:lineRule="auto"/>
              <w:rPr>
                <w:rFonts w:ascii="Times New Roman" w:hAnsi="Times New Roman" w:cs="Times New Roman"/>
                <w:sz w:val="24"/>
                <w:szCs w:val="24"/>
              </w:rPr>
            </w:pPr>
            <w:r w:rsidRPr="00DB1276">
              <w:rPr>
                <w:rFonts w:ascii="Times New Roman" w:hAnsi="Times New Roman" w:cs="Times New Roman"/>
                <w:sz w:val="24"/>
                <w:szCs w:val="24"/>
              </w:rPr>
              <w:t>Компоненты автомобильных</w:t>
            </w:r>
            <w:r w:rsidRPr="00DB1276">
              <w:rPr>
                <w:rFonts w:ascii="Times New Roman" w:hAnsi="Times New Roman" w:cs="Times New Roman"/>
                <w:spacing w:val="-52"/>
                <w:sz w:val="24"/>
                <w:szCs w:val="24"/>
              </w:rPr>
              <w:t xml:space="preserve"> </w:t>
            </w:r>
            <w:r w:rsidRPr="00DB1276">
              <w:rPr>
                <w:rFonts w:ascii="Times New Roman" w:hAnsi="Times New Roman" w:cs="Times New Roman"/>
                <w:sz w:val="24"/>
                <w:szCs w:val="24"/>
              </w:rPr>
              <w:t>электронных устройств</w:t>
            </w:r>
          </w:p>
          <w:p w:rsidR="00DB1276" w:rsidRDefault="007E44F3" w:rsidP="00DB1276">
            <w:pPr>
              <w:spacing w:after="0" w:line="240" w:lineRule="auto"/>
              <w:rPr>
                <w:rFonts w:ascii="Times New Roman" w:hAnsi="Times New Roman" w:cs="Times New Roman"/>
                <w:spacing w:val="-9"/>
                <w:sz w:val="24"/>
                <w:szCs w:val="24"/>
              </w:rPr>
            </w:pPr>
            <w:r w:rsidRPr="00DB1276">
              <w:rPr>
                <w:rFonts w:ascii="Times New Roman" w:hAnsi="Times New Roman" w:cs="Times New Roman"/>
                <w:sz w:val="24"/>
                <w:szCs w:val="24"/>
              </w:rPr>
              <w:t>Методы</w:t>
            </w:r>
            <w:r w:rsidRPr="00DB1276">
              <w:rPr>
                <w:rFonts w:ascii="Times New Roman" w:hAnsi="Times New Roman" w:cs="Times New Roman"/>
                <w:spacing w:val="-10"/>
                <w:sz w:val="24"/>
                <w:szCs w:val="24"/>
              </w:rPr>
              <w:t xml:space="preserve"> </w:t>
            </w:r>
            <w:r w:rsidRPr="00DB1276">
              <w:rPr>
                <w:rFonts w:ascii="Times New Roman" w:hAnsi="Times New Roman" w:cs="Times New Roman"/>
                <w:sz w:val="24"/>
                <w:szCs w:val="24"/>
              </w:rPr>
              <w:t>электрических</w:t>
            </w:r>
            <w:r w:rsidRPr="00DB1276">
              <w:rPr>
                <w:rFonts w:ascii="Times New Roman" w:hAnsi="Times New Roman" w:cs="Times New Roman"/>
                <w:spacing w:val="-9"/>
                <w:sz w:val="24"/>
                <w:szCs w:val="24"/>
              </w:rPr>
              <w:t xml:space="preserve"> </w:t>
            </w:r>
          </w:p>
          <w:p w:rsidR="007E44F3" w:rsidRPr="00DB1276" w:rsidRDefault="007E44F3" w:rsidP="00DB1276">
            <w:pPr>
              <w:spacing w:after="0" w:line="240" w:lineRule="auto"/>
              <w:rPr>
                <w:rFonts w:ascii="Times New Roman" w:hAnsi="Times New Roman" w:cs="Times New Roman"/>
                <w:sz w:val="24"/>
                <w:szCs w:val="24"/>
              </w:rPr>
            </w:pPr>
            <w:proofErr w:type="spellStart"/>
            <w:r w:rsidRPr="00DB1276">
              <w:rPr>
                <w:rFonts w:ascii="Times New Roman" w:hAnsi="Times New Roman" w:cs="Times New Roman"/>
                <w:sz w:val="24"/>
                <w:szCs w:val="24"/>
              </w:rPr>
              <w:t>измере</w:t>
            </w:r>
            <w:proofErr w:type="spellEnd"/>
            <w:r w:rsidRPr="00DB1276">
              <w:rPr>
                <w:rFonts w:ascii="Times New Roman" w:hAnsi="Times New Roman" w:cs="Times New Roman"/>
                <w:spacing w:val="-52"/>
                <w:sz w:val="24"/>
                <w:szCs w:val="24"/>
              </w:rPr>
              <w:t xml:space="preserve"> </w:t>
            </w:r>
            <w:proofErr w:type="spellStart"/>
            <w:r w:rsidRPr="00DB1276">
              <w:rPr>
                <w:rFonts w:ascii="Times New Roman" w:hAnsi="Times New Roman" w:cs="Times New Roman"/>
                <w:sz w:val="24"/>
                <w:szCs w:val="24"/>
              </w:rPr>
              <w:t>ний</w:t>
            </w:r>
            <w:proofErr w:type="spellEnd"/>
          </w:p>
          <w:p w:rsidR="007E44F3" w:rsidRPr="00DB1276" w:rsidRDefault="007E44F3" w:rsidP="00DB1276">
            <w:pPr>
              <w:spacing w:after="0" w:line="240" w:lineRule="auto"/>
              <w:rPr>
                <w:rFonts w:ascii="Times New Roman" w:hAnsi="Times New Roman" w:cs="Times New Roman"/>
                <w:sz w:val="24"/>
                <w:szCs w:val="24"/>
              </w:rPr>
            </w:pPr>
            <w:r w:rsidRPr="00DB1276">
              <w:rPr>
                <w:rFonts w:ascii="Times New Roman" w:hAnsi="Times New Roman" w:cs="Times New Roman"/>
                <w:sz w:val="24"/>
                <w:szCs w:val="24"/>
              </w:rPr>
              <w:t>Устройство</w:t>
            </w:r>
            <w:r w:rsidRPr="00DB1276">
              <w:rPr>
                <w:rFonts w:ascii="Times New Roman" w:hAnsi="Times New Roman" w:cs="Times New Roman"/>
                <w:spacing w:val="-7"/>
                <w:sz w:val="24"/>
                <w:szCs w:val="24"/>
              </w:rPr>
              <w:t xml:space="preserve"> </w:t>
            </w:r>
            <w:r w:rsidRPr="00DB1276">
              <w:rPr>
                <w:rFonts w:ascii="Times New Roman" w:hAnsi="Times New Roman" w:cs="Times New Roman"/>
                <w:sz w:val="24"/>
                <w:szCs w:val="24"/>
              </w:rPr>
              <w:t>и принцип</w:t>
            </w:r>
            <w:r w:rsidRPr="00DB1276">
              <w:rPr>
                <w:rFonts w:ascii="Times New Roman" w:hAnsi="Times New Roman" w:cs="Times New Roman"/>
                <w:spacing w:val="-4"/>
                <w:sz w:val="24"/>
                <w:szCs w:val="24"/>
              </w:rPr>
              <w:t xml:space="preserve"> </w:t>
            </w:r>
            <w:r w:rsidRPr="00DB1276">
              <w:rPr>
                <w:rFonts w:ascii="Times New Roman" w:hAnsi="Times New Roman" w:cs="Times New Roman"/>
                <w:sz w:val="24"/>
                <w:szCs w:val="24"/>
              </w:rPr>
              <w:t>действия</w:t>
            </w:r>
            <w:r w:rsidRPr="00DB1276">
              <w:rPr>
                <w:rFonts w:ascii="Times New Roman" w:hAnsi="Times New Roman" w:cs="Times New Roman"/>
                <w:spacing w:val="-52"/>
                <w:sz w:val="24"/>
                <w:szCs w:val="24"/>
              </w:rPr>
              <w:t xml:space="preserve"> </w:t>
            </w:r>
            <w:r w:rsidRPr="00DB1276">
              <w:rPr>
                <w:rFonts w:ascii="Times New Roman" w:hAnsi="Times New Roman" w:cs="Times New Roman"/>
                <w:sz w:val="24"/>
                <w:szCs w:val="24"/>
              </w:rPr>
              <w:t>электрических</w:t>
            </w:r>
            <w:r w:rsidRPr="00DB1276">
              <w:rPr>
                <w:rFonts w:ascii="Times New Roman" w:hAnsi="Times New Roman" w:cs="Times New Roman"/>
                <w:spacing w:val="1"/>
                <w:sz w:val="24"/>
                <w:szCs w:val="24"/>
              </w:rPr>
              <w:t xml:space="preserve"> </w:t>
            </w:r>
            <w:r w:rsidRPr="00DB1276">
              <w:rPr>
                <w:rFonts w:ascii="Times New Roman" w:hAnsi="Times New Roman" w:cs="Times New Roman"/>
                <w:sz w:val="24"/>
                <w:szCs w:val="24"/>
              </w:rPr>
              <w:t>машин</w:t>
            </w:r>
          </w:p>
        </w:tc>
      </w:tr>
    </w:tbl>
    <w:p w:rsidR="007E44F3" w:rsidRPr="00DB1276" w:rsidRDefault="007E44F3" w:rsidP="00DB1276">
      <w:pPr>
        <w:tabs>
          <w:tab w:val="left" w:pos="1042"/>
        </w:tabs>
        <w:spacing w:after="0" w:line="240" w:lineRule="auto"/>
        <w:ind w:left="1041"/>
        <w:rPr>
          <w:rFonts w:ascii="Times New Roman" w:hAnsi="Times New Roman" w:cs="Times New Roman"/>
          <w:b/>
          <w:sz w:val="24"/>
          <w:szCs w:val="24"/>
        </w:rPr>
      </w:pPr>
    </w:p>
    <w:p w:rsidR="00D64CCB" w:rsidRPr="00DB1276" w:rsidRDefault="00D64CCB" w:rsidP="00DB1276">
      <w:pPr>
        <w:tabs>
          <w:tab w:val="left" w:pos="1042"/>
        </w:tabs>
        <w:spacing w:after="0" w:line="240" w:lineRule="auto"/>
        <w:ind w:left="1041"/>
        <w:rPr>
          <w:rFonts w:ascii="Times New Roman" w:hAnsi="Times New Roman" w:cs="Times New Roman"/>
          <w:b/>
          <w:sz w:val="24"/>
          <w:szCs w:val="24"/>
        </w:rPr>
      </w:pPr>
    </w:p>
    <w:p w:rsidR="007E44F3" w:rsidRDefault="007E44F3" w:rsidP="00DB1276">
      <w:pPr>
        <w:widowControl w:val="0"/>
        <w:numPr>
          <w:ilvl w:val="4"/>
          <w:numId w:val="9"/>
        </w:numPr>
        <w:tabs>
          <w:tab w:val="left" w:pos="1042"/>
        </w:tabs>
        <w:autoSpaceDE w:val="0"/>
        <w:autoSpaceDN w:val="0"/>
        <w:spacing w:after="0" w:line="240" w:lineRule="auto"/>
        <w:ind w:left="1041" w:hanging="212"/>
        <w:jc w:val="center"/>
        <w:rPr>
          <w:rFonts w:ascii="Times New Roman" w:hAnsi="Times New Roman" w:cs="Times New Roman"/>
          <w:b/>
          <w:sz w:val="24"/>
          <w:szCs w:val="24"/>
        </w:rPr>
      </w:pPr>
      <w:r w:rsidRPr="00DB1276">
        <w:rPr>
          <w:rFonts w:ascii="Times New Roman" w:hAnsi="Times New Roman" w:cs="Times New Roman"/>
          <w:b/>
          <w:sz w:val="24"/>
          <w:szCs w:val="24"/>
        </w:rPr>
        <w:t>СТРУКТУРА</w:t>
      </w:r>
      <w:r w:rsidRPr="00DB1276">
        <w:rPr>
          <w:rFonts w:ascii="Times New Roman" w:hAnsi="Times New Roman" w:cs="Times New Roman"/>
          <w:b/>
          <w:spacing w:val="-4"/>
          <w:sz w:val="24"/>
          <w:szCs w:val="24"/>
        </w:rPr>
        <w:t xml:space="preserve"> </w:t>
      </w:r>
      <w:r w:rsidRPr="00DB1276">
        <w:rPr>
          <w:rFonts w:ascii="Times New Roman" w:hAnsi="Times New Roman" w:cs="Times New Roman"/>
          <w:b/>
          <w:sz w:val="24"/>
          <w:szCs w:val="24"/>
        </w:rPr>
        <w:t>И</w:t>
      </w:r>
      <w:r w:rsidRPr="00DB1276">
        <w:rPr>
          <w:rFonts w:ascii="Times New Roman" w:hAnsi="Times New Roman" w:cs="Times New Roman"/>
          <w:b/>
          <w:spacing w:val="-3"/>
          <w:sz w:val="24"/>
          <w:szCs w:val="24"/>
        </w:rPr>
        <w:t xml:space="preserve"> </w:t>
      </w:r>
      <w:r w:rsidRPr="00DB1276">
        <w:rPr>
          <w:rFonts w:ascii="Times New Roman" w:hAnsi="Times New Roman" w:cs="Times New Roman"/>
          <w:b/>
          <w:sz w:val="24"/>
          <w:szCs w:val="24"/>
        </w:rPr>
        <w:t>СОДЕРЖАНИЕ</w:t>
      </w:r>
      <w:r w:rsidRPr="00DB1276">
        <w:rPr>
          <w:rFonts w:ascii="Times New Roman" w:hAnsi="Times New Roman" w:cs="Times New Roman"/>
          <w:b/>
          <w:spacing w:val="-5"/>
          <w:sz w:val="24"/>
          <w:szCs w:val="24"/>
        </w:rPr>
        <w:t xml:space="preserve"> </w:t>
      </w:r>
      <w:r w:rsidRPr="00DB1276">
        <w:rPr>
          <w:rFonts w:ascii="Times New Roman" w:hAnsi="Times New Roman" w:cs="Times New Roman"/>
          <w:b/>
          <w:sz w:val="24"/>
          <w:szCs w:val="24"/>
        </w:rPr>
        <w:t>УЧЕБНОЙ</w:t>
      </w:r>
      <w:r w:rsidRPr="00DB1276">
        <w:rPr>
          <w:rFonts w:ascii="Times New Roman" w:hAnsi="Times New Roman" w:cs="Times New Roman"/>
          <w:b/>
          <w:spacing w:val="-2"/>
          <w:sz w:val="24"/>
          <w:szCs w:val="24"/>
        </w:rPr>
        <w:t xml:space="preserve"> </w:t>
      </w:r>
      <w:r w:rsidRPr="00DB1276">
        <w:rPr>
          <w:rFonts w:ascii="Times New Roman" w:hAnsi="Times New Roman" w:cs="Times New Roman"/>
          <w:b/>
          <w:sz w:val="24"/>
          <w:szCs w:val="24"/>
        </w:rPr>
        <w:t>ДИСЦИПЛИНЫ</w:t>
      </w:r>
    </w:p>
    <w:p w:rsidR="00DB1276" w:rsidRPr="00DB1276" w:rsidRDefault="00DB1276" w:rsidP="00DB1276">
      <w:pPr>
        <w:widowControl w:val="0"/>
        <w:tabs>
          <w:tab w:val="left" w:pos="1042"/>
        </w:tabs>
        <w:autoSpaceDE w:val="0"/>
        <w:autoSpaceDN w:val="0"/>
        <w:spacing w:after="0" w:line="240" w:lineRule="auto"/>
        <w:ind w:left="1041"/>
        <w:rPr>
          <w:rFonts w:ascii="Times New Roman" w:hAnsi="Times New Roman" w:cs="Times New Roman"/>
          <w:b/>
          <w:sz w:val="24"/>
          <w:szCs w:val="24"/>
        </w:rPr>
      </w:pPr>
    </w:p>
    <w:p w:rsidR="007E44F3" w:rsidRPr="00DB1276" w:rsidRDefault="007E44F3" w:rsidP="00DB1276">
      <w:pPr>
        <w:pStyle w:val="3"/>
        <w:numPr>
          <w:ilvl w:val="1"/>
          <w:numId w:val="7"/>
        </w:numPr>
        <w:tabs>
          <w:tab w:val="left" w:pos="284"/>
        </w:tabs>
        <w:ind w:left="709" w:hanging="567"/>
        <w:jc w:val="left"/>
      </w:pPr>
      <w:r w:rsidRPr="00DB1276">
        <w:t>Объем</w:t>
      </w:r>
      <w:r w:rsidRPr="00DB1276">
        <w:rPr>
          <w:spacing w:val="-3"/>
        </w:rPr>
        <w:t xml:space="preserve"> </w:t>
      </w:r>
      <w:r w:rsidRPr="00DB1276">
        <w:t>учебной</w:t>
      </w:r>
      <w:r w:rsidRPr="00DB1276">
        <w:rPr>
          <w:spacing w:val="-1"/>
        </w:rPr>
        <w:t xml:space="preserve"> </w:t>
      </w:r>
      <w:r w:rsidRPr="00DB1276">
        <w:t>дисциплины</w:t>
      </w:r>
      <w:r w:rsidRPr="00DB1276">
        <w:rPr>
          <w:spacing w:val="-6"/>
        </w:rPr>
        <w:t xml:space="preserve"> </w:t>
      </w:r>
      <w:r w:rsidRPr="00DB1276">
        <w:t>и</w:t>
      </w:r>
      <w:r w:rsidRPr="00DB1276">
        <w:rPr>
          <w:spacing w:val="-2"/>
        </w:rPr>
        <w:t xml:space="preserve"> </w:t>
      </w:r>
      <w:r w:rsidRPr="00DB1276">
        <w:t>виды</w:t>
      </w:r>
      <w:r w:rsidRPr="00DB1276">
        <w:rPr>
          <w:spacing w:val="-1"/>
        </w:rPr>
        <w:t xml:space="preserve"> </w:t>
      </w:r>
      <w:r w:rsidRPr="00DB1276">
        <w:t>учебной</w:t>
      </w:r>
      <w:r w:rsidRPr="00DB1276">
        <w:rPr>
          <w:spacing w:val="-1"/>
        </w:rPr>
        <w:t xml:space="preserve"> </w:t>
      </w:r>
      <w:r w:rsidRPr="00DB1276">
        <w:t>работы</w:t>
      </w:r>
    </w:p>
    <w:p w:rsidR="007E44F3" w:rsidRPr="00DB1276" w:rsidRDefault="007E44F3" w:rsidP="00DB1276">
      <w:pPr>
        <w:spacing w:after="0" w:line="240" w:lineRule="auto"/>
        <w:rPr>
          <w:rFonts w:ascii="Times New Roman" w:hAnsi="Times New Roman" w:cs="Times New Roman"/>
          <w:b/>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25"/>
        <w:gridCol w:w="2184"/>
      </w:tblGrid>
      <w:tr w:rsidR="007E44F3" w:rsidRPr="00DB1276" w:rsidTr="00DB1276">
        <w:trPr>
          <w:trHeight w:val="517"/>
          <w:jc w:val="center"/>
        </w:trPr>
        <w:tc>
          <w:tcPr>
            <w:tcW w:w="6825" w:type="dxa"/>
          </w:tcPr>
          <w:p w:rsidR="007E44F3" w:rsidRPr="00DB1276" w:rsidRDefault="007E44F3" w:rsidP="00DB1276">
            <w:pPr>
              <w:spacing w:after="0" w:line="240" w:lineRule="auto"/>
              <w:jc w:val="center"/>
              <w:rPr>
                <w:rFonts w:ascii="Times New Roman" w:hAnsi="Times New Roman" w:cs="Times New Roman"/>
                <w:b/>
                <w:sz w:val="24"/>
                <w:szCs w:val="24"/>
              </w:rPr>
            </w:pPr>
            <w:r w:rsidRPr="00DB1276">
              <w:rPr>
                <w:rFonts w:ascii="Times New Roman" w:hAnsi="Times New Roman" w:cs="Times New Roman"/>
                <w:b/>
                <w:sz w:val="24"/>
                <w:szCs w:val="24"/>
              </w:rPr>
              <w:t>Вид учебной</w:t>
            </w:r>
            <w:r w:rsidRPr="00DB1276">
              <w:rPr>
                <w:rFonts w:ascii="Times New Roman" w:hAnsi="Times New Roman" w:cs="Times New Roman"/>
                <w:b/>
                <w:spacing w:val="-2"/>
                <w:sz w:val="24"/>
                <w:szCs w:val="24"/>
              </w:rPr>
              <w:t xml:space="preserve"> </w:t>
            </w:r>
            <w:r w:rsidRPr="00DB1276">
              <w:rPr>
                <w:rFonts w:ascii="Times New Roman" w:hAnsi="Times New Roman" w:cs="Times New Roman"/>
                <w:b/>
                <w:sz w:val="24"/>
                <w:szCs w:val="24"/>
              </w:rPr>
              <w:t>работы</w:t>
            </w:r>
          </w:p>
        </w:tc>
        <w:tc>
          <w:tcPr>
            <w:tcW w:w="2184" w:type="dxa"/>
          </w:tcPr>
          <w:p w:rsidR="007E44F3" w:rsidRPr="00DB1276" w:rsidRDefault="007E44F3" w:rsidP="00DB1276">
            <w:pPr>
              <w:spacing w:after="0" w:line="240" w:lineRule="auto"/>
              <w:jc w:val="center"/>
              <w:rPr>
                <w:rFonts w:ascii="Times New Roman" w:hAnsi="Times New Roman" w:cs="Times New Roman"/>
                <w:b/>
                <w:i/>
                <w:sz w:val="24"/>
                <w:szCs w:val="24"/>
              </w:rPr>
            </w:pPr>
            <w:r w:rsidRPr="00DB1276">
              <w:rPr>
                <w:rFonts w:ascii="Times New Roman" w:hAnsi="Times New Roman" w:cs="Times New Roman"/>
                <w:b/>
                <w:iCs/>
                <w:sz w:val="24"/>
                <w:szCs w:val="24"/>
              </w:rPr>
              <w:t>Объем в часах</w:t>
            </w:r>
          </w:p>
        </w:tc>
      </w:tr>
      <w:tr w:rsidR="007E44F3" w:rsidRPr="00DB1276" w:rsidTr="00DB1276">
        <w:trPr>
          <w:trHeight w:val="417"/>
          <w:jc w:val="center"/>
        </w:trPr>
        <w:tc>
          <w:tcPr>
            <w:tcW w:w="6825" w:type="dxa"/>
          </w:tcPr>
          <w:p w:rsidR="007E44F3" w:rsidRPr="00DB1276" w:rsidRDefault="007E44F3" w:rsidP="00DB1276">
            <w:pPr>
              <w:suppressAutoHyphens/>
              <w:spacing w:after="0" w:line="240" w:lineRule="auto"/>
              <w:rPr>
                <w:rFonts w:ascii="Times New Roman" w:hAnsi="Times New Roman" w:cs="Times New Roman"/>
                <w:b/>
                <w:sz w:val="24"/>
                <w:szCs w:val="24"/>
              </w:rPr>
            </w:pPr>
            <w:r w:rsidRPr="00DB1276">
              <w:rPr>
                <w:rFonts w:ascii="Times New Roman" w:hAnsi="Times New Roman" w:cs="Times New Roman"/>
                <w:b/>
                <w:sz w:val="24"/>
                <w:szCs w:val="24"/>
              </w:rPr>
              <w:t>Объем образовательной программы учебной дисциплины</w:t>
            </w:r>
          </w:p>
        </w:tc>
        <w:tc>
          <w:tcPr>
            <w:tcW w:w="2184" w:type="dxa"/>
          </w:tcPr>
          <w:p w:rsidR="007E44F3" w:rsidRPr="00DB1276" w:rsidRDefault="007E44F3" w:rsidP="00DB1276">
            <w:pPr>
              <w:spacing w:after="0" w:line="240" w:lineRule="auto"/>
              <w:jc w:val="center"/>
              <w:rPr>
                <w:rFonts w:ascii="Times New Roman" w:hAnsi="Times New Roman" w:cs="Times New Roman"/>
                <w:sz w:val="24"/>
                <w:szCs w:val="24"/>
              </w:rPr>
            </w:pPr>
            <w:r w:rsidRPr="00DB1276">
              <w:rPr>
                <w:rFonts w:ascii="Times New Roman" w:hAnsi="Times New Roman" w:cs="Times New Roman"/>
                <w:sz w:val="24"/>
                <w:szCs w:val="24"/>
              </w:rPr>
              <w:t>1</w:t>
            </w:r>
            <w:r w:rsidR="00DB1276">
              <w:rPr>
                <w:rFonts w:ascii="Times New Roman" w:hAnsi="Times New Roman" w:cs="Times New Roman"/>
                <w:sz w:val="24"/>
                <w:szCs w:val="24"/>
              </w:rPr>
              <w:t>28</w:t>
            </w:r>
          </w:p>
        </w:tc>
      </w:tr>
      <w:tr w:rsidR="007E44F3" w:rsidRPr="00DB1276" w:rsidTr="00DB1276">
        <w:trPr>
          <w:trHeight w:val="409"/>
          <w:jc w:val="center"/>
        </w:trPr>
        <w:tc>
          <w:tcPr>
            <w:tcW w:w="6825" w:type="dxa"/>
          </w:tcPr>
          <w:p w:rsidR="007E44F3" w:rsidRPr="00DB1276" w:rsidRDefault="007E44F3" w:rsidP="00DB1276">
            <w:pPr>
              <w:spacing w:after="0" w:line="240" w:lineRule="auto"/>
              <w:rPr>
                <w:rFonts w:ascii="Times New Roman" w:hAnsi="Times New Roman" w:cs="Times New Roman"/>
                <w:b/>
                <w:color w:val="00B050"/>
                <w:sz w:val="24"/>
                <w:szCs w:val="24"/>
              </w:rPr>
            </w:pPr>
            <w:r w:rsidRPr="00DB1276">
              <w:rPr>
                <w:rFonts w:ascii="Times New Roman" w:hAnsi="Times New Roman" w:cs="Times New Roman"/>
                <w:b/>
                <w:sz w:val="24"/>
                <w:szCs w:val="24"/>
              </w:rPr>
              <w:t>в т.ч. в форме практической подготовки</w:t>
            </w:r>
          </w:p>
        </w:tc>
        <w:tc>
          <w:tcPr>
            <w:tcW w:w="2184" w:type="dxa"/>
          </w:tcPr>
          <w:p w:rsidR="007E44F3" w:rsidRPr="00DB1276" w:rsidRDefault="007E44F3" w:rsidP="00DB1276">
            <w:pPr>
              <w:spacing w:after="0" w:line="240" w:lineRule="auto"/>
              <w:jc w:val="center"/>
              <w:rPr>
                <w:rFonts w:ascii="Times New Roman" w:hAnsi="Times New Roman" w:cs="Times New Roman"/>
                <w:color w:val="00B050"/>
                <w:sz w:val="24"/>
                <w:szCs w:val="24"/>
              </w:rPr>
            </w:pPr>
            <w:r w:rsidRPr="00DB1276">
              <w:rPr>
                <w:rFonts w:ascii="Times New Roman" w:hAnsi="Times New Roman" w:cs="Times New Roman"/>
                <w:sz w:val="24"/>
                <w:szCs w:val="24"/>
              </w:rPr>
              <w:t>4</w:t>
            </w:r>
            <w:r w:rsidR="0022429C">
              <w:rPr>
                <w:rFonts w:ascii="Times New Roman" w:hAnsi="Times New Roman" w:cs="Times New Roman"/>
                <w:sz w:val="24"/>
                <w:szCs w:val="24"/>
              </w:rPr>
              <w:t>2</w:t>
            </w:r>
          </w:p>
        </w:tc>
      </w:tr>
      <w:tr w:rsidR="007E44F3" w:rsidRPr="00DB1276" w:rsidTr="00DB1276">
        <w:trPr>
          <w:trHeight w:val="274"/>
          <w:jc w:val="center"/>
        </w:trPr>
        <w:tc>
          <w:tcPr>
            <w:tcW w:w="6825" w:type="dxa"/>
          </w:tcPr>
          <w:p w:rsidR="007E44F3" w:rsidRPr="00DB1276" w:rsidRDefault="007E44F3" w:rsidP="00DB1276">
            <w:pPr>
              <w:spacing w:after="0" w:line="240" w:lineRule="auto"/>
              <w:rPr>
                <w:rFonts w:ascii="Times New Roman" w:hAnsi="Times New Roman" w:cs="Times New Roman"/>
                <w:sz w:val="24"/>
                <w:szCs w:val="24"/>
              </w:rPr>
            </w:pPr>
            <w:r w:rsidRPr="00DB1276">
              <w:rPr>
                <w:rFonts w:ascii="Times New Roman" w:hAnsi="Times New Roman" w:cs="Times New Roman"/>
                <w:sz w:val="24"/>
                <w:szCs w:val="24"/>
              </w:rPr>
              <w:t>в</w:t>
            </w:r>
            <w:r w:rsidRPr="00DB1276">
              <w:rPr>
                <w:rFonts w:ascii="Times New Roman" w:hAnsi="Times New Roman" w:cs="Times New Roman"/>
                <w:spacing w:val="1"/>
                <w:sz w:val="24"/>
                <w:szCs w:val="24"/>
              </w:rPr>
              <w:t xml:space="preserve"> </w:t>
            </w:r>
            <w:r w:rsidRPr="00DB1276">
              <w:rPr>
                <w:rFonts w:ascii="Times New Roman" w:hAnsi="Times New Roman" w:cs="Times New Roman"/>
                <w:sz w:val="24"/>
                <w:szCs w:val="24"/>
              </w:rPr>
              <w:t>том</w:t>
            </w:r>
            <w:r w:rsidRPr="00DB1276">
              <w:rPr>
                <w:rFonts w:ascii="Times New Roman" w:hAnsi="Times New Roman" w:cs="Times New Roman"/>
                <w:spacing w:val="-2"/>
                <w:sz w:val="24"/>
                <w:szCs w:val="24"/>
              </w:rPr>
              <w:t xml:space="preserve"> </w:t>
            </w:r>
            <w:r w:rsidRPr="00DB1276">
              <w:rPr>
                <w:rFonts w:ascii="Times New Roman" w:hAnsi="Times New Roman" w:cs="Times New Roman"/>
                <w:sz w:val="24"/>
                <w:szCs w:val="24"/>
              </w:rPr>
              <w:t>числе:</w:t>
            </w:r>
          </w:p>
        </w:tc>
        <w:tc>
          <w:tcPr>
            <w:tcW w:w="2184" w:type="dxa"/>
          </w:tcPr>
          <w:p w:rsidR="007E44F3" w:rsidRPr="00DB1276" w:rsidRDefault="007E44F3" w:rsidP="00DB1276">
            <w:pPr>
              <w:spacing w:after="0" w:line="240" w:lineRule="auto"/>
              <w:rPr>
                <w:rFonts w:ascii="Times New Roman" w:hAnsi="Times New Roman" w:cs="Times New Roman"/>
                <w:sz w:val="24"/>
                <w:szCs w:val="24"/>
              </w:rPr>
            </w:pPr>
          </w:p>
        </w:tc>
      </w:tr>
      <w:tr w:rsidR="007E44F3" w:rsidRPr="00DB1276" w:rsidTr="00DB1276">
        <w:trPr>
          <w:trHeight w:val="291"/>
          <w:jc w:val="center"/>
        </w:trPr>
        <w:tc>
          <w:tcPr>
            <w:tcW w:w="6825" w:type="dxa"/>
          </w:tcPr>
          <w:p w:rsidR="007E44F3" w:rsidRPr="00DB1276" w:rsidRDefault="007E44F3" w:rsidP="00DB1276">
            <w:pPr>
              <w:spacing w:after="0" w:line="240" w:lineRule="auto"/>
              <w:rPr>
                <w:rFonts w:ascii="Times New Roman" w:hAnsi="Times New Roman" w:cs="Times New Roman"/>
                <w:sz w:val="24"/>
                <w:szCs w:val="24"/>
              </w:rPr>
            </w:pPr>
            <w:r w:rsidRPr="00DB1276">
              <w:rPr>
                <w:rFonts w:ascii="Times New Roman" w:hAnsi="Times New Roman" w:cs="Times New Roman"/>
                <w:sz w:val="24"/>
                <w:szCs w:val="24"/>
              </w:rPr>
              <w:t>теоретическое</w:t>
            </w:r>
            <w:r w:rsidRPr="00DB1276">
              <w:rPr>
                <w:rFonts w:ascii="Times New Roman" w:hAnsi="Times New Roman" w:cs="Times New Roman"/>
                <w:spacing w:val="-9"/>
                <w:sz w:val="24"/>
                <w:szCs w:val="24"/>
              </w:rPr>
              <w:t xml:space="preserve"> </w:t>
            </w:r>
            <w:r w:rsidRPr="00DB1276">
              <w:rPr>
                <w:rFonts w:ascii="Times New Roman" w:hAnsi="Times New Roman" w:cs="Times New Roman"/>
                <w:sz w:val="24"/>
                <w:szCs w:val="24"/>
              </w:rPr>
              <w:t>обучение</w:t>
            </w:r>
          </w:p>
        </w:tc>
        <w:tc>
          <w:tcPr>
            <w:tcW w:w="2184" w:type="dxa"/>
          </w:tcPr>
          <w:p w:rsidR="007E44F3" w:rsidRPr="00DB1276" w:rsidRDefault="00D64CCB" w:rsidP="00DB1276">
            <w:pPr>
              <w:spacing w:after="0" w:line="240" w:lineRule="auto"/>
              <w:jc w:val="center"/>
              <w:rPr>
                <w:rFonts w:ascii="Times New Roman" w:hAnsi="Times New Roman" w:cs="Times New Roman"/>
                <w:sz w:val="24"/>
                <w:szCs w:val="24"/>
              </w:rPr>
            </w:pPr>
            <w:r w:rsidRPr="00DB1276">
              <w:rPr>
                <w:rFonts w:ascii="Times New Roman" w:hAnsi="Times New Roman" w:cs="Times New Roman"/>
                <w:sz w:val="24"/>
                <w:szCs w:val="24"/>
              </w:rPr>
              <w:t>74</w:t>
            </w:r>
          </w:p>
        </w:tc>
      </w:tr>
      <w:tr w:rsidR="007E44F3" w:rsidRPr="00DB1276" w:rsidTr="00DB1276">
        <w:trPr>
          <w:trHeight w:val="396"/>
          <w:jc w:val="center"/>
        </w:trPr>
        <w:tc>
          <w:tcPr>
            <w:tcW w:w="6825" w:type="dxa"/>
          </w:tcPr>
          <w:p w:rsidR="007E44F3" w:rsidRPr="00DB1276" w:rsidRDefault="007E44F3" w:rsidP="00DB1276">
            <w:pPr>
              <w:spacing w:after="0" w:line="240" w:lineRule="auto"/>
              <w:rPr>
                <w:rFonts w:ascii="Times New Roman" w:hAnsi="Times New Roman" w:cs="Times New Roman"/>
                <w:sz w:val="24"/>
                <w:szCs w:val="24"/>
              </w:rPr>
            </w:pPr>
            <w:r w:rsidRPr="00DB1276">
              <w:rPr>
                <w:rFonts w:ascii="Times New Roman" w:hAnsi="Times New Roman" w:cs="Times New Roman"/>
                <w:sz w:val="24"/>
                <w:szCs w:val="24"/>
              </w:rPr>
              <w:t>практические</w:t>
            </w:r>
            <w:r w:rsidRPr="00DB1276">
              <w:rPr>
                <w:rFonts w:ascii="Times New Roman" w:hAnsi="Times New Roman" w:cs="Times New Roman"/>
                <w:spacing w:val="-3"/>
                <w:sz w:val="24"/>
                <w:szCs w:val="24"/>
              </w:rPr>
              <w:t xml:space="preserve"> </w:t>
            </w:r>
            <w:r w:rsidRPr="00DB1276">
              <w:rPr>
                <w:rFonts w:ascii="Times New Roman" w:hAnsi="Times New Roman" w:cs="Times New Roman"/>
                <w:sz w:val="24"/>
                <w:szCs w:val="24"/>
              </w:rPr>
              <w:t>занятия</w:t>
            </w:r>
          </w:p>
        </w:tc>
        <w:tc>
          <w:tcPr>
            <w:tcW w:w="2184" w:type="dxa"/>
          </w:tcPr>
          <w:p w:rsidR="007E44F3" w:rsidRPr="00DB1276" w:rsidRDefault="007E44F3" w:rsidP="00DB1276">
            <w:pPr>
              <w:spacing w:after="0" w:line="240" w:lineRule="auto"/>
              <w:jc w:val="center"/>
              <w:rPr>
                <w:rFonts w:ascii="Times New Roman" w:hAnsi="Times New Roman" w:cs="Times New Roman"/>
                <w:sz w:val="24"/>
                <w:szCs w:val="24"/>
              </w:rPr>
            </w:pPr>
            <w:r w:rsidRPr="00DB1276">
              <w:rPr>
                <w:rFonts w:ascii="Times New Roman" w:hAnsi="Times New Roman" w:cs="Times New Roman"/>
                <w:sz w:val="24"/>
                <w:szCs w:val="24"/>
              </w:rPr>
              <w:t>4</w:t>
            </w:r>
            <w:r w:rsidR="0022429C">
              <w:rPr>
                <w:rFonts w:ascii="Times New Roman" w:hAnsi="Times New Roman" w:cs="Times New Roman"/>
                <w:sz w:val="24"/>
                <w:szCs w:val="24"/>
              </w:rPr>
              <w:t>2</w:t>
            </w:r>
          </w:p>
        </w:tc>
      </w:tr>
      <w:tr w:rsidR="007E44F3" w:rsidRPr="00DB1276" w:rsidTr="00DB1276">
        <w:trPr>
          <w:trHeight w:val="274"/>
          <w:jc w:val="center"/>
        </w:trPr>
        <w:tc>
          <w:tcPr>
            <w:tcW w:w="6825" w:type="dxa"/>
            <w:tcBorders>
              <w:bottom w:val="single" w:sz="6" w:space="0" w:color="000000"/>
            </w:tcBorders>
          </w:tcPr>
          <w:p w:rsidR="007E44F3" w:rsidRPr="00DB1276" w:rsidRDefault="0022429C" w:rsidP="00DB1276">
            <w:pPr>
              <w:spacing w:after="0" w:line="240" w:lineRule="auto"/>
              <w:rPr>
                <w:rFonts w:ascii="Times New Roman" w:hAnsi="Times New Roman" w:cs="Times New Roman"/>
                <w:b/>
                <w:sz w:val="24"/>
                <w:szCs w:val="24"/>
              </w:rPr>
            </w:pPr>
            <w:r>
              <w:rPr>
                <w:rFonts w:ascii="Times New Roman" w:hAnsi="Times New Roman" w:cs="Times New Roman"/>
                <w:sz w:val="24"/>
                <w:szCs w:val="24"/>
              </w:rPr>
              <w:t>самостоятельная работа</w:t>
            </w:r>
          </w:p>
        </w:tc>
        <w:tc>
          <w:tcPr>
            <w:tcW w:w="2184" w:type="dxa"/>
            <w:tcBorders>
              <w:bottom w:val="single" w:sz="6" w:space="0" w:color="000000"/>
            </w:tcBorders>
            <w:vAlign w:val="center"/>
          </w:tcPr>
          <w:p w:rsidR="007E44F3" w:rsidRPr="00DB1276" w:rsidRDefault="0022429C" w:rsidP="00DB12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7E44F3" w:rsidRPr="00DB1276" w:rsidTr="00DB1276">
        <w:trPr>
          <w:trHeight w:val="272"/>
          <w:jc w:val="center"/>
        </w:trPr>
        <w:tc>
          <w:tcPr>
            <w:tcW w:w="6825" w:type="dxa"/>
            <w:tcBorders>
              <w:top w:val="single" w:sz="6" w:space="0" w:color="000000"/>
            </w:tcBorders>
          </w:tcPr>
          <w:p w:rsidR="007E44F3" w:rsidRPr="00DB1276" w:rsidRDefault="00D64CCB" w:rsidP="00DB1276">
            <w:pPr>
              <w:spacing w:after="0" w:line="240" w:lineRule="auto"/>
              <w:rPr>
                <w:rFonts w:ascii="Times New Roman" w:hAnsi="Times New Roman" w:cs="Times New Roman"/>
                <w:b/>
                <w:sz w:val="24"/>
                <w:szCs w:val="24"/>
              </w:rPr>
            </w:pPr>
            <w:r w:rsidRPr="00DB1276">
              <w:rPr>
                <w:rFonts w:ascii="Times New Roman" w:hAnsi="Times New Roman" w:cs="Times New Roman"/>
                <w:b/>
                <w:iCs/>
                <w:sz w:val="24"/>
                <w:szCs w:val="24"/>
              </w:rPr>
              <w:t>Промежуточная аттестация: экзамен</w:t>
            </w:r>
          </w:p>
        </w:tc>
        <w:tc>
          <w:tcPr>
            <w:tcW w:w="2184" w:type="dxa"/>
            <w:tcBorders>
              <w:top w:val="single" w:sz="6" w:space="0" w:color="000000"/>
            </w:tcBorders>
          </w:tcPr>
          <w:p w:rsidR="007E44F3" w:rsidRPr="00DB1276" w:rsidRDefault="00DB1276" w:rsidP="00DB127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r>
    </w:tbl>
    <w:p w:rsidR="007E44F3" w:rsidRPr="00DB1276" w:rsidRDefault="007E44F3" w:rsidP="00DB1276">
      <w:pPr>
        <w:spacing w:after="0" w:line="240" w:lineRule="auto"/>
        <w:rPr>
          <w:rFonts w:ascii="Times New Roman" w:hAnsi="Times New Roman" w:cs="Times New Roman"/>
          <w:b/>
          <w:sz w:val="24"/>
          <w:szCs w:val="24"/>
        </w:rPr>
      </w:pPr>
    </w:p>
    <w:p w:rsidR="007E44F3" w:rsidRPr="00DB1276" w:rsidRDefault="007E44F3" w:rsidP="00DB1276">
      <w:pPr>
        <w:spacing w:after="0" w:line="240" w:lineRule="auto"/>
        <w:rPr>
          <w:rFonts w:ascii="Times New Roman" w:hAnsi="Times New Roman" w:cs="Times New Roman"/>
          <w:b/>
          <w:sz w:val="24"/>
          <w:szCs w:val="24"/>
        </w:rPr>
      </w:pPr>
    </w:p>
    <w:p w:rsidR="007E44F3" w:rsidRPr="00DB1276" w:rsidRDefault="007E44F3" w:rsidP="00DB1276">
      <w:pPr>
        <w:spacing w:after="0" w:line="240" w:lineRule="auto"/>
        <w:rPr>
          <w:rFonts w:ascii="Times New Roman" w:hAnsi="Times New Roman" w:cs="Times New Roman"/>
          <w:sz w:val="24"/>
          <w:szCs w:val="24"/>
        </w:rPr>
      </w:pPr>
    </w:p>
    <w:p w:rsidR="007E44F3" w:rsidRPr="00DB1276" w:rsidRDefault="007E44F3" w:rsidP="00DB1276">
      <w:pPr>
        <w:spacing w:after="0" w:line="240" w:lineRule="auto"/>
        <w:jc w:val="both"/>
        <w:rPr>
          <w:rFonts w:ascii="Times New Roman" w:hAnsi="Times New Roman" w:cs="Times New Roman"/>
          <w:sz w:val="24"/>
          <w:szCs w:val="24"/>
        </w:rPr>
      </w:pPr>
    </w:p>
    <w:p w:rsidR="00D64CCB" w:rsidRPr="00DB1276" w:rsidRDefault="00D64CCB" w:rsidP="00DB1276">
      <w:pPr>
        <w:spacing w:after="0" w:line="240" w:lineRule="auto"/>
        <w:jc w:val="both"/>
        <w:rPr>
          <w:rFonts w:ascii="Times New Roman" w:hAnsi="Times New Roman" w:cs="Times New Roman"/>
          <w:sz w:val="24"/>
          <w:szCs w:val="24"/>
        </w:rPr>
      </w:pPr>
    </w:p>
    <w:p w:rsidR="00D64CCB" w:rsidRPr="00DB1276" w:rsidRDefault="00D64CCB" w:rsidP="00DB1276">
      <w:pPr>
        <w:spacing w:after="0" w:line="240" w:lineRule="auto"/>
        <w:jc w:val="both"/>
        <w:rPr>
          <w:rFonts w:ascii="Times New Roman" w:hAnsi="Times New Roman" w:cs="Times New Roman"/>
          <w:sz w:val="24"/>
          <w:szCs w:val="24"/>
        </w:rPr>
        <w:sectPr w:rsidR="00D64CCB" w:rsidRPr="00DB1276" w:rsidSect="00DB1276">
          <w:pgSz w:w="11910" w:h="16840"/>
          <w:pgMar w:top="851" w:right="851" w:bottom="851" w:left="1418" w:header="0" w:footer="1216" w:gutter="0"/>
          <w:cols w:space="720"/>
        </w:sectPr>
      </w:pPr>
    </w:p>
    <w:p w:rsidR="007E44F3" w:rsidRPr="00DB1276" w:rsidRDefault="007E44F3" w:rsidP="00DB1276">
      <w:pPr>
        <w:pStyle w:val="3"/>
        <w:numPr>
          <w:ilvl w:val="1"/>
          <w:numId w:val="7"/>
        </w:numPr>
        <w:tabs>
          <w:tab w:val="left" w:pos="566"/>
        </w:tabs>
        <w:ind w:left="565" w:hanging="423"/>
        <w:jc w:val="left"/>
        <w:rPr>
          <w:b w:val="0"/>
        </w:rPr>
      </w:pPr>
      <w:r w:rsidRPr="00DB1276">
        <w:lastRenderedPageBreak/>
        <w:t>Тематический</w:t>
      </w:r>
      <w:r w:rsidRPr="00DB1276">
        <w:rPr>
          <w:spacing w:val="-2"/>
        </w:rPr>
        <w:t xml:space="preserve"> </w:t>
      </w:r>
      <w:r w:rsidRPr="00DB1276">
        <w:t>план</w:t>
      </w:r>
      <w:r w:rsidRPr="00DB1276">
        <w:rPr>
          <w:spacing w:val="-2"/>
        </w:rPr>
        <w:t xml:space="preserve"> </w:t>
      </w:r>
      <w:r w:rsidRPr="00DB1276">
        <w:t>и</w:t>
      </w:r>
      <w:r w:rsidRPr="00DB1276">
        <w:rPr>
          <w:spacing w:val="-6"/>
        </w:rPr>
        <w:t xml:space="preserve"> </w:t>
      </w:r>
      <w:r w:rsidRPr="00DB1276">
        <w:t>содержание</w:t>
      </w:r>
      <w:r w:rsidRPr="00DB1276">
        <w:rPr>
          <w:spacing w:val="-3"/>
        </w:rPr>
        <w:t xml:space="preserve"> </w:t>
      </w:r>
      <w:r w:rsidRPr="00DB1276">
        <w:t>учебной</w:t>
      </w:r>
      <w:r w:rsidRPr="00DB1276">
        <w:rPr>
          <w:spacing w:val="-3"/>
        </w:rPr>
        <w:t xml:space="preserve"> </w:t>
      </w:r>
      <w:r w:rsidRPr="00DB1276">
        <w:t>дисциплины</w:t>
      </w:r>
      <w:r w:rsidRPr="00DB1276">
        <w:rPr>
          <w:spacing w:val="-2"/>
        </w:rPr>
        <w:t xml:space="preserve"> </w:t>
      </w:r>
    </w:p>
    <w:p w:rsidR="00E21C2C" w:rsidRPr="00DB1276" w:rsidRDefault="00E21C2C" w:rsidP="00DB1276">
      <w:pPr>
        <w:pStyle w:val="3"/>
        <w:tabs>
          <w:tab w:val="left" w:pos="566"/>
        </w:tabs>
        <w:rPr>
          <w:spacing w:val="-2"/>
        </w:rPr>
      </w:pPr>
    </w:p>
    <w:tbl>
      <w:tblPr>
        <w:tblStyle w:val="affffff2"/>
        <w:tblW w:w="0" w:type="auto"/>
        <w:tblInd w:w="108" w:type="dxa"/>
        <w:tblLook w:val="04A0" w:firstRow="1" w:lastRow="0" w:firstColumn="1" w:lastColumn="0" w:noHBand="0" w:noVBand="1"/>
      </w:tblPr>
      <w:tblGrid>
        <w:gridCol w:w="2574"/>
        <w:gridCol w:w="8381"/>
        <w:gridCol w:w="1107"/>
        <w:gridCol w:w="2617"/>
      </w:tblGrid>
      <w:tr w:rsidR="00E21C2C" w:rsidRPr="00DB1276" w:rsidTr="00C95ABF">
        <w:tc>
          <w:tcPr>
            <w:tcW w:w="2574" w:type="dxa"/>
            <w:vAlign w:val="center"/>
          </w:tcPr>
          <w:p w:rsidR="00E21C2C" w:rsidRPr="00DB1276" w:rsidRDefault="00E21C2C" w:rsidP="00DB1276">
            <w:pPr>
              <w:jc w:val="center"/>
              <w:rPr>
                <w:rFonts w:ascii="Times New Roman" w:hAnsi="Times New Roman"/>
                <w:b/>
                <w:sz w:val="24"/>
                <w:szCs w:val="24"/>
              </w:rPr>
            </w:pPr>
            <w:r w:rsidRPr="00DB1276">
              <w:rPr>
                <w:rFonts w:ascii="Times New Roman" w:hAnsi="Times New Roman"/>
                <w:b/>
                <w:sz w:val="24"/>
                <w:szCs w:val="24"/>
              </w:rPr>
              <w:t>Наименование</w:t>
            </w:r>
            <w:r w:rsidRPr="00DB1276">
              <w:rPr>
                <w:rFonts w:ascii="Times New Roman" w:hAnsi="Times New Roman"/>
                <w:b/>
                <w:spacing w:val="-57"/>
                <w:sz w:val="24"/>
                <w:szCs w:val="24"/>
              </w:rPr>
              <w:t xml:space="preserve"> </w:t>
            </w:r>
            <w:r w:rsidRPr="00DB1276">
              <w:rPr>
                <w:rFonts w:ascii="Times New Roman" w:hAnsi="Times New Roman"/>
                <w:b/>
                <w:sz w:val="24"/>
                <w:szCs w:val="24"/>
              </w:rPr>
              <w:t>разделов</w:t>
            </w:r>
            <w:r w:rsidRPr="00DB1276">
              <w:rPr>
                <w:rFonts w:ascii="Times New Roman" w:hAnsi="Times New Roman"/>
                <w:b/>
                <w:spacing w:val="-6"/>
                <w:sz w:val="24"/>
                <w:szCs w:val="24"/>
              </w:rPr>
              <w:t xml:space="preserve"> </w:t>
            </w:r>
            <w:r w:rsidRPr="00DB1276">
              <w:rPr>
                <w:rFonts w:ascii="Times New Roman" w:hAnsi="Times New Roman"/>
                <w:b/>
                <w:sz w:val="24"/>
                <w:szCs w:val="24"/>
              </w:rPr>
              <w:t>и</w:t>
            </w:r>
            <w:r w:rsidRPr="00DB1276">
              <w:rPr>
                <w:rFonts w:ascii="Times New Roman" w:hAnsi="Times New Roman"/>
                <w:b/>
                <w:spacing w:val="-5"/>
                <w:sz w:val="24"/>
                <w:szCs w:val="24"/>
              </w:rPr>
              <w:t xml:space="preserve"> </w:t>
            </w:r>
            <w:r w:rsidRPr="00DB1276">
              <w:rPr>
                <w:rFonts w:ascii="Times New Roman" w:hAnsi="Times New Roman"/>
                <w:b/>
                <w:sz w:val="24"/>
                <w:szCs w:val="24"/>
              </w:rPr>
              <w:t>тем</w:t>
            </w:r>
          </w:p>
        </w:tc>
        <w:tc>
          <w:tcPr>
            <w:tcW w:w="8381" w:type="dxa"/>
            <w:vAlign w:val="center"/>
          </w:tcPr>
          <w:p w:rsidR="00E21C2C" w:rsidRPr="00DB1276" w:rsidRDefault="00E21C2C" w:rsidP="00DB1276">
            <w:pPr>
              <w:jc w:val="center"/>
              <w:rPr>
                <w:rFonts w:ascii="Times New Roman" w:hAnsi="Times New Roman"/>
                <w:b/>
                <w:sz w:val="24"/>
                <w:szCs w:val="24"/>
              </w:rPr>
            </w:pPr>
            <w:r w:rsidRPr="00DB1276">
              <w:rPr>
                <w:rFonts w:ascii="Times New Roman" w:hAnsi="Times New Roman"/>
                <w:b/>
                <w:sz w:val="24"/>
                <w:szCs w:val="24"/>
              </w:rPr>
              <w:t>Содержание</w:t>
            </w:r>
            <w:r w:rsidRPr="00DB1276">
              <w:rPr>
                <w:rFonts w:ascii="Times New Roman" w:hAnsi="Times New Roman"/>
                <w:b/>
                <w:spacing w:val="-4"/>
                <w:sz w:val="24"/>
                <w:szCs w:val="24"/>
              </w:rPr>
              <w:t xml:space="preserve"> </w:t>
            </w:r>
            <w:r w:rsidRPr="00DB1276">
              <w:rPr>
                <w:rFonts w:ascii="Times New Roman" w:hAnsi="Times New Roman"/>
                <w:b/>
                <w:sz w:val="24"/>
                <w:szCs w:val="24"/>
              </w:rPr>
              <w:t>учебного</w:t>
            </w:r>
            <w:r w:rsidRPr="00DB1276">
              <w:rPr>
                <w:rFonts w:ascii="Times New Roman" w:hAnsi="Times New Roman"/>
                <w:b/>
                <w:spacing w:val="-5"/>
                <w:sz w:val="24"/>
                <w:szCs w:val="24"/>
              </w:rPr>
              <w:t xml:space="preserve"> </w:t>
            </w:r>
            <w:r w:rsidRPr="00DB1276">
              <w:rPr>
                <w:rFonts w:ascii="Times New Roman" w:hAnsi="Times New Roman"/>
                <w:b/>
                <w:sz w:val="24"/>
                <w:szCs w:val="24"/>
              </w:rPr>
              <w:t>материала</w:t>
            </w:r>
            <w:r w:rsidRPr="00DB1276">
              <w:rPr>
                <w:rFonts w:ascii="Times New Roman" w:hAnsi="Times New Roman"/>
                <w:b/>
                <w:spacing w:val="-6"/>
                <w:sz w:val="24"/>
                <w:szCs w:val="24"/>
              </w:rPr>
              <w:t xml:space="preserve"> </w:t>
            </w:r>
            <w:r w:rsidRPr="00DB1276">
              <w:rPr>
                <w:rFonts w:ascii="Times New Roman" w:hAnsi="Times New Roman"/>
                <w:b/>
                <w:sz w:val="24"/>
                <w:szCs w:val="24"/>
              </w:rPr>
              <w:t>и</w:t>
            </w:r>
            <w:r w:rsidRPr="00DB1276">
              <w:rPr>
                <w:rFonts w:ascii="Times New Roman" w:hAnsi="Times New Roman"/>
                <w:b/>
                <w:spacing w:val="1"/>
                <w:sz w:val="24"/>
                <w:szCs w:val="24"/>
              </w:rPr>
              <w:t xml:space="preserve"> </w:t>
            </w:r>
            <w:r w:rsidRPr="00DB1276">
              <w:rPr>
                <w:rFonts w:ascii="Times New Roman" w:hAnsi="Times New Roman"/>
                <w:b/>
                <w:sz w:val="24"/>
                <w:szCs w:val="24"/>
              </w:rPr>
              <w:t>формы</w:t>
            </w:r>
            <w:r w:rsidRPr="00DB1276">
              <w:rPr>
                <w:rFonts w:ascii="Times New Roman" w:hAnsi="Times New Roman"/>
                <w:b/>
                <w:spacing w:val="-5"/>
                <w:sz w:val="24"/>
                <w:szCs w:val="24"/>
              </w:rPr>
              <w:t xml:space="preserve"> </w:t>
            </w:r>
            <w:r w:rsidRPr="00DB1276">
              <w:rPr>
                <w:rFonts w:ascii="Times New Roman" w:hAnsi="Times New Roman"/>
                <w:b/>
                <w:sz w:val="24"/>
                <w:szCs w:val="24"/>
              </w:rPr>
              <w:t>организации</w:t>
            </w:r>
            <w:r w:rsidRPr="00DB1276">
              <w:rPr>
                <w:rFonts w:ascii="Times New Roman" w:hAnsi="Times New Roman"/>
                <w:b/>
                <w:spacing w:val="-5"/>
                <w:sz w:val="24"/>
                <w:szCs w:val="24"/>
              </w:rPr>
              <w:t xml:space="preserve"> </w:t>
            </w:r>
            <w:r w:rsidRPr="00DB1276">
              <w:rPr>
                <w:rFonts w:ascii="Times New Roman" w:hAnsi="Times New Roman"/>
                <w:b/>
                <w:sz w:val="24"/>
                <w:szCs w:val="24"/>
              </w:rPr>
              <w:t>деятельности</w:t>
            </w:r>
            <w:r w:rsidRPr="00DB1276">
              <w:rPr>
                <w:rFonts w:ascii="Times New Roman" w:hAnsi="Times New Roman"/>
                <w:b/>
                <w:spacing w:val="1"/>
                <w:sz w:val="24"/>
                <w:szCs w:val="24"/>
              </w:rPr>
              <w:t xml:space="preserve"> </w:t>
            </w:r>
            <w:r w:rsidRPr="00DB1276">
              <w:rPr>
                <w:rFonts w:ascii="Times New Roman" w:hAnsi="Times New Roman"/>
                <w:b/>
                <w:sz w:val="24"/>
                <w:szCs w:val="24"/>
              </w:rPr>
              <w:t>обучающихся</w:t>
            </w:r>
          </w:p>
        </w:tc>
        <w:tc>
          <w:tcPr>
            <w:tcW w:w="1107" w:type="dxa"/>
            <w:vAlign w:val="center"/>
          </w:tcPr>
          <w:p w:rsidR="00E21C2C" w:rsidRPr="00DB1276" w:rsidRDefault="00E21C2C" w:rsidP="00DB1276">
            <w:pPr>
              <w:jc w:val="center"/>
              <w:rPr>
                <w:rFonts w:ascii="Times New Roman" w:hAnsi="Times New Roman"/>
                <w:b/>
                <w:sz w:val="24"/>
                <w:szCs w:val="24"/>
              </w:rPr>
            </w:pPr>
            <w:r w:rsidRPr="00DB1276">
              <w:rPr>
                <w:rFonts w:ascii="Times New Roman" w:hAnsi="Times New Roman"/>
                <w:b/>
                <w:sz w:val="24"/>
                <w:szCs w:val="24"/>
              </w:rPr>
              <w:t>Объем в</w:t>
            </w:r>
            <w:r w:rsidRPr="00DB1276">
              <w:rPr>
                <w:rFonts w:ascii="Times New Roman" w:hAnsi="Times New Roman"/>
                <w:b/>
                <w:spacing w:val="1"/>
                <w:sz w:val="24"/>
                <w:szCs w:val="24"/>
              </w:rPr>
              <w:t xml:space="preserve"> </w:t>
            </w:r>
            <w:r w:rsidRPr="00DB1276">
              <w:rPr>
                <w:rFonts w:ascii="Times New Roman" w:hAnsi="Times New Roman"/>
                <w:b/>
                <w:sz w:val="24"/>
                <w:szCs w:val="24"/>
              </w:rPr>
              <w:t>часах</w:t>
            </w:r>
          </w:p>
        </w:tc>
        <w:tc>
          <w:tcPr>
            <w:tcW w:w="2617" w:type="dxa"/>
            <w:vAlign w:val="center"/>
          </w:tcPr>
          <w:p w:rsidR="00E21C2C" w:rsidRPr="00DB1276" w:rsidRDefault="00E21C2C" w:rsidP="00DB1276">
            <w:pPr>
              <w:jc w:val="center"/>
              <w:rPr>
                <w:rFonts w:ascii="Times New Roman" w:hAnsi="Times New Roman"/>
                <w:b/>
                <w:sz w:val="24"/>
                <w:szCs w:val="24"/>
              </w:rPr>
            </w:pPr>
            <w:r w:rsidRPr="00DB1276">
              <w:rPr>
                <w:rFonts w:ascii="Times New Roman" w:hAnsi="Times New Roman"/>
                <w:b/>
                <w:bCs/>
                <w:sz w:val="24"/>
                <w:szCs w:val="24"/>
              </w:rPr>
              <w:t>Коды компетенций и личностных результатов</w:t>
            </w:r>
          </w:p>
        </w:tc>
      </w:tr>
      <w:tr w:rsidR="00814878" w:rsidRPr="00DB1276" w:rsidTr="00C95ABF">
        <w:tc>
          <w:tcPr>
            <w:tcW w:w="14679" w:type="dxa"/>
            <w:gridSpan w:val="4"/>
            <w:vAlign w:val="center"/>
          </w:tcPr>
          <w:p w:rsidR="00814878" w:rsidRPr="00DB1276" w:rsidRDefault="00814878" w:rsidP="00DB1276">
            <w:pPr>
              <w:rPr>
                <w:rFonts w:ascii="Times New Roman" w:hAnsi="Times New Roman"/>
                <w:b/>
                <w:bCs/>
                <w:i/>
                <w:sz w:val="24"/>
                <w:szCs w:val="24"/>
              </w:rPr>
            </w:pPr>
            <w:r w:rsidRPr="00DB1276">
              <w:rPr>
                <w:rFonts w:ascii="Times New Roman" w:hAnsi="Times New Roman"/>
                <w:b/>
                <w:sz w:val="24"/>
                <w:szCs w:val="24"/>
              </w:rPr>
              <w:t>Раздел</w:t>
            </w:r>
            <w:r w:rsidRPr="00DB1276">
              <w:rPr>
                <w:rFonts w:ascii="Times New Roman" w:hAnsi="Times New Roman"/>
                <w:b/>
                <w:spacing w:val="-2"/>
                <w:sz w:val="24"/>
                <w:szCs w:val="24"/>
              </w:rPr>
              <w:t xml:space="preserve"> </w:t>
            </w:r>
            <w:r w:rsidRPr="00DB1276">
              <w:rPr>
                <w:rFonts w:ascii="Times New Roman" w:hAnsi="Times New Roman"/>
                <w:b/>
                <w:sz w:val="24"/>
                <w:szCs w:val="24"/>
              </w:rPr>
              <w:t>1.  Электротехника.</w:t>
            </w:r>
          </w:p>
        </w:tc>
      </w:tr>
      <w:tr w:rsidR="00E21C2C" w:rsidRPr="00DB1276" w:rsidTr="00C95ABF">
        <w:tc>
          <w:tcPr>
            <w:tcW w:w="2574" w:type="dxa"/>
            <w:vMerge w:val="restart"/>
          </w:tcPr>
          <w:p w:rsidR="00E21C2C" w:rsidRPr="00DB1276" w:rsidRDefault="00E21C2C" w:rsidP="00C95ABF">
            <w:pPr>
              <w:rPr>
                <w:rFonts w:ascii="Times New Roman" w:hAnsi="Times New Roman"/>
                <w:b/>
                <w:sz w:val="24"/>
                <w:szCs w:val="24"/>
              </w:rPr>
            </w:pPr>
            <w:r w:rsidRPr="00DB1276">
              <w:rPr>
                <w:rFonts w:ascii="Times New Roman" w:hAnsi="Times New Roman"/>
                <w:b/>
                <w:sz w:val="24"/>
                <w:szCs w:val="24"/>
              </w:rPr>
              <w:t>Тема 1.1.</w:t>
            </w:r>
          </w:p>
          <w:p w:rsidR="00E21C2C" w:rsidRPr="00DB1276" w:rsidRDefault="00E21C2C" w:rsidP="00DB1276">
            <w:pPr>
              <w:pStyle w:val="3"/>
              <w:tabs>
                <w:tab w:val="left" w:pos="566"/>
              </w:tabs>
              <w:ind w:left="0"/>
              <w:outlineLvl w:val="2"/>
              <w:rPr>
                <w:spacing w:val="-2"/>
              </w:rPr>
            </w:pPr>
            <w:r w:rsidRPr="00DB1276">
              <w:rPr>
                <w:b w:val="0"/>
              </w:rPr>
              <w:t>Электрическое</w:t>
            </w:r>
            <w:r w:rsidRPr="00DB1276">
              <w:rPr>
                <w:b w:val="0"/>
                <w:spacing w:val="-57"/>
              </w:rPr>
              <w:t xml:space="preserve"> </w:t>
            </w:r>
            <w:r w:rsidRPr="00DB1276">
              <w:rPr>
                <w:b w:val="0"/>
              </w:rPr>
              <w:t>поле</w:t>
            </w:r>
          </w:p>
        </w:tc>
        <w:tc>
          <w:tcPr>
            <w:tcW w:w="8381" w:type="dxa"/>
          </w:tcPr>
          <w:p w:rsidR="00E21C2C" w:rsidRPr="00DB1276" w:rsidRDefault="00E21C2C" w:rsidP="00DB1276">
            <w:pPr>
              <w:pStyle w:val="3"/>
              <w:tabs>
                <w:tab w:val="left" w:pos="566"/>
              </w:tabs>
              <w:ind w:left="0"/>
              <w:outlineLvl w:val="2"/>
              <w:rPr>
                <w:spacing w:val="-2"/>
              </w:rPr>
            </w:pPr>
            <w:r w:rsidRPr="00DB1276">
              <w:rPr>
                <w:b w:val="0"/>
                <w:i/>
              </w:rPr>
              <w:t>Содержание</w:t>
            </w:r>
            <w:r w:rsidRPr="00DB1276">
              <w:rPr>
                <w:b w:val="0"/>
                <w:i/>
                <w:spacing w:val="-2"/>
              </w:rPr>
              <w:t xml:space="preserve"> </w:t>
            </w:r>
            <w:r w:rsidRPr="00DB1276">
              <w:rPr>
                <w:b w:val="0"/>
                <w:i/>
              </w:rPr>
              <w:t>учебного материала</w:t>
            </w:r>
          </w:p>
        </w:tc>
        <w:tc>
          <w:tcPr>
            <w:tcW w:w="1107" w:type="dxa"/>
            <w:vMerge w:val="restart"/>
          </w:tcPr>
          <w:p w:rsidR="00E21C2C" w:rsidRPr="00DB1276" w:rsidRDefault="009232C5" w:rsidP="00C55DC6">
            <w:pPr>
              <w:pStyle w:val="3"/>
              <w:tabs>
                <w:tab w:val="left" w:pos="566"/>
              </w:tabs>
              <w:ind w:left="0"/>
              <w:jc w:val="center"/>
              <w:outlineLvl w:val="2"/>
              <w:rPr>
                <w:spacing w:val="-2"/>
              </w:rPr>
            </w:pPr>
            <w:r w:rsidRPr="00DB1276">
              <w:rPr>
                <w:spacing w:val="-2"/>
              </w:rPr>
              <w:t>2</w:t>
            </w:r>
          </w:p>
        </w:tc>
        <w:tc>
          <w:tcPr>
            <w:tcW w:w="2617" w:type="dxa"/>
            <w:vMerge w:val="restart"/>
          </w:tcPr>
          <w:p w:rsidR="009232C5" w:rsidRPr="00DB1276" w:rsidRDefault="009232C5" w:rsidP="00DB1276">
            <w:pPr>
              <w:rPr>
                <w:rFonts w:ascii="Times New Roman" w:hAnsi="Times New Roman"/>
                <w:i/>
                <w:sz w:val="24"/>
                <w:szCs w:val="24"/>
              </w:rPr>
            </w:pPr>
            <w:r w:rsidRPr="00DB1276">
              <w:rPr>
                <w:rFonts w:ascii="Times New Roman" w:hAnsi="Times New Roman"/>
                <w:i/>
                <w:sz w:val="24"/>
                <w:szCs w:val="24"/>
              </w:rPr>
              <w:t>ОК</w:t>
            </w:r>
            <w:r w:rsidRPr="00DB1276">
              <w:rPr>
                <w:rFonts w:ascii="Times New Roman" w:hAnsi="Times New Roman"/>
                <w:i/>
                <w:spacing w:val="-1"/>
                <w:sz w:val="24"/>
                <w:szCs w:val="24"/>
              </w:rPr>
              <w:t xml:space="preserve"> </w:t>
            </w:r>
            <w:r w:rsidRPr="00DB1276">
              <w:rPr>
                <w:rFonts w:ascii="Times New Roman" w:hAnsi="Times New Roman"/>
                <w:i/>
                <w:sz w:val="24"/>
                <w:szCs w:val="24"/>
              </w:rPr>
              <w:t>01</w:t>
            </w:r>
            <w:r w:rsidRPr="00DB1276">
              <w:rPr>
                <w:rFonts w:ascii="Times New Roman" w:hAnsi="Times New Roman"/>
                <w:i/>
                <w:spacing w:val="2"/>
                <w:sz w:val="24"/>
                <w:szCs w:val="24"/>
              </w:rPr>
              <w:t xml:space="preserve"> </w:t>
            </w:r>
            <w:r w:rsidRPr="00DB1276">
              <w:rPr>
                <w:rFonts w:ascii="Times New Roman" w:hAnsi="Times New Roman"/>
                <w:i/>
                <w:sz w:val="24"/>
                <w:szCs w:val="24"/>
              </w:rPr>
              <w:t>ОК 07;</w:t>
            </w:r>
            <w:r w:rsidRPr="00DB1276">
              <w:rPr>
                <w:rFonts w:ascii="Times New Roman" w:hAnsi="Times New Roman"/>
                <w:i/>
                <w:spacing w:val="-2"/>
                <w:sz w:val="24"/>
                <w:szCs w:val="24"/>
              </w:rPr>
              <w:t xml:space="preserve"> </w:t>
            </w:r>
            <w:r w:rsidRPr="00DB1276">
              <w:rPr>
                <w:rFonts w:ascii="Times New Roman" w:hAnsi="Times New Roman"/>
                <w:i/>
                <w:sz w:val="24"/>
                <w:szCs w:val="24"/>
              </w:rPr>
              <w:t>ОК 09,</w:t>
            </w:r>
          </w:p>
          <w:p w:rsidR="009232C5" w:rsidRPr="00DB1276" w:rsidRDefault="009232C5" w:rsidP="00DB1276">
            <w:pPr>
              <w:rPr>
                <w:rFonts w:ascii="Times New Roman" w:hAnsi="Times New Roman"/>
                <w:i/>
                <w:sz w:val="24"/>
                <w:szCs w:val="24"/>
              </w:rPr>
            </w:pPr>
            <w:r w:rsidRPr="00DB1276">
              <w:rPr>
                <w:rFonts w:ascii="Times New Roman" w:hAnsi="Times New Roman"/>
                <w:i/>
                <w:sz w:val="24"/>
                <w:szCs w:val="24"/>
              </w:rPr>
              <w:t>ОК</w:t>
            </w:r>
            <w:r w:rsidRPr="00DB1276">
              <w:rPr>
                <w:rFonts w:ascii="Times New Roman" w:hAnsi="Times New Roman"/>
                <w:i/>
                <w:spacing w:val="-1"/>
                <w:sz w:val="24"/>
                <w:szCs w:val="24"/>
              </w:rPr>
              <w:t xml:space="preserve"> </w:t>
            </w:r>
            <w:r w:rsidRPr="00DB1276">
              <w:rPr>
                <w:rFonts w:ascii="Times New Roman" w:hAnsi="Times New Roman"/>
                <w:i/>
                <w:sz w:val="24"/>
                <w:szCs w:val="24"/>
              </w:rPr>
              <w:t>10</w:t>
            </w:r>
            <w:r w:rsidR="00DB1276">
              <w:rPr>
                <w:rFonts w:ascii="Times New Roman" w:hAnsi="Times New Roman"/>
                <w:i/>
                <w:sz w:val="24"/>
                <w:szCs w:val="24"/>
              </w:rPr>
              <w:t xml:space="preserve"> </w:t>
            </w:r>
            <w:r w:rsidRPr="00DB1276">
              <w:rPr>
                <w:rFonts w:ascii="Times New Roman" w:hAnsi="Times New Roman"/>
                <w:i/>
                <w:sz w:val="24"/>
                <w:szCs w:val="24"/>
              </w:rPr>
              <w:t>ПК</w:t>
            </w:r>
            <w:r w:rsidRPr="00DB1276">
              <w:rPr>
                <w:rFonts w:ascii="Times New Roman" w:hAnsi="Times New Roman"/>
                <w:i/>
                <w:spacing w:val="1"/>
                <w:sz w:val="24"/>
                <w:szCs w:val="24"/>
              </w:rPr>
              <w:t xml:space="preserve"> </w:t>
            </w:r>
            <w:r w:rsidRPr="00DB1276">
              <w:rPr>
                <w:rFonts w:ascii="Times New Roman" w:hAnsi="Times New Roman"/>
                <w:i/>
                <w:sz w:val="24"/>
                <w:szCs w:val="24"/>
              </w:rPr>
              <w:t>1.1</w:t>
            </w:r>
          </w:p>
          <w:p w:rsidR="00E21C2C" w:rsidRPr="00DB1276" w:rsidRDefault="009232C5" w:rsidP="00DB1276">
            <w:pPr>
              <w:pStyle w:val="3"/>
              <w:tabs>
                <w:tab w:val="left" w:pos="566"/>
              </w:tabs>
              <w:ind w:left="0"/>
              <w:outlineLvl w:val="2"/>
              <w:rPr>
                <w:b w:val="0"/>
                <w:spacing w:val="-2"/>
              </w:rPr>
            </w:pPr>
            <w:r w:rsidRPr="00DB1276">
              <w:rPr>
                <w:b w:val="0"/>
                <w:i/>
              </w:rPr>
              <w:t>ПК</w:t>
            </w:r>
            <w:r w:rsidRPr="00DB1276">
              <w:rPr>
                <w:b w:val="0"/>
                <w:i/>
                <w:spacing w:val="1"/>
              </w:rPr>
              <w:t xml:space="preserve"> </w:t>
            </w:r>
            <w:r w:rsidRPr="00DB1276">
              <w:rPr>
                <w:b w:val="0"/>
                <w:i/>
              </w:rPr>
              <w:t>2.1</w:t>
            </w:r>
            <w:r w:rsidRPr="00DB1276">
              <w:rPr>
                <w:b w:val="0"/>
                <w:i/>
                <w:spacing w:val="-1"/>
              </w:rPr>
              <w:t xml:space="preserve"> </w:t>
            </w:r>
            <w:r w:rsidRPr="00DB1276">
              <w:rPr>
                <w:b w:val="0"/>
                <w:i/>
              </w:rPr>
              <w:t>-2.3</w:t>
            </w:r>
          </w:p>
        </w:tc>
      </w:tr>
      <w:tr w:rsidR="00E21C2C" w:rsidRPr="00DB1276" w:rsidTr="00C95ABF">
        <w:tc>
          <w:tcPr>
            <w:tcW w:w="2574" w:type="dxa"/>
            <w:vMerge/>
          </w:tcPr>
          <w:p w:rsidR="00E21C2C" w:rsidRPr="00DB1276" w:rsidRDefault="00E21C2C" w:rsidP="00DB1276">
            <w:pPr>
              <w:pStyle w:val="3"/>
              <w:tabs>
                <w:tab w:val="left" w:pos="566"/>
              </w:tabs>
              <w:ind w:left="0"/>
              <w:outlineLvl w:val="2"/>
              <w:rPr>
                <w:spacing w:val="-2"/>
              </w:rPr>
            </w:pPr>
          </w:p>
        </w:tc>
        <w:tc>
          <w:tcPr>
            <w:tcW w:w="8381" w:type="dxa"/>
          </w:tcPr>
          <w:p w:rsidR="009232C5" w:rsidRPr="00DB1276" w:rsidRDefault="009232C5" w:rsidP="00DB1276">
            <w:pPr>
              <w:rPr>
                <w:rFonts w:ascii="Times New Roman" w:hAnsi="Times New Roman"/>
                <w:sz w:val="24"/>
                <w:szCs w:val="24"/>
              </w:rPr>
            </w:pPr>
            <w:r w:rsidRPr="00DB1276">
              <w:rPr>
                <w:rFonts w:ascii="Times New Roman" w:hAnsi="Times New Roman"/>
                <w:sz w:val="24"/>
                <w:szCs w:val="24"/>
              </w:rPr>
              <w:t>Понятие</w:t>
            </w:r>
            <w:r w:rsidRPr="00DB1276">
              <w:rPr>
                <w:rFonts w:ascii="Times New Roman" w:hAnsi="Times New Roman"/>
                <w:spacing w:val="-8"/>
                <w:sz w:val="24"/>
                <w:szCs w:val="24"/>
              </w:rPr>
              <w:t xml:space="preserve"> </w:t>
            </w:r>
            <w:r w:rsidRPr="00DB1276">
              <w:rPr>
                <w:rFonts w:ascii="Times New Roman" w:hAnsi="Times New Roman"/>
                <w:sz w:val="24"/>
                <w:szCs w:val="24"/>
              </w:rPr>
              <w:t>об</w:t>
            </w:r>
            <w:r w:rsidRPr="00DB1276">
              <w:rPr>
                <w:rFonts w:ascii="Times New Roman" w:hAnsi="Times New Roman"/>
                <w:spacing w:val="-5"/>
                <w:sz w:val="24"/>
                <w:szCs w:val="24"/>
              </w:rPr>
              <w:t xml:space="preserve"> </w:t>
            </w:r>
            <w:r w:rsidRPr="00DB1276">
              <w:rPr>
                <w:rFonts w:ascii="Times New Roman" w:hAnsi="Times New Roman"/>
                <w:sz w:val="24"/>
                <w:szCs w:val="24"/>
              </w:rPr>
              <w:t>электрическом</w:t>
            </w:r>
            <w:r w:rsidRPr="00DB1276">
              <w:rPr>
                <w:rFonts w:ascii="Times New Roman" w:hAnsi="Times New Roman"/>
                <w:spacing w:val="-5"/>
                <w:sz w:val="24"/>
                <w:szCs w:val="24"/>
              </w:rPr>
              <w:t xml:space="preserve"> </w:t>
            </w:r>
            <w:r w:rsidRPr="00DB1276">
              <w:rPr>
                <w:rFonts w:ascii="Times New Roman" w:hAnsi="Times New Roman"/>
                <w:sz w:val="24"/>
                <w:szCs w:val="24"/>
              </w:rPr>
              <w:t>поле.</w:t>
            </w:r>
            <w:r w:rsidRPr="00DB1276">
              <w:rPr>
                <w:rFonts w:ascii="Times New Roman" w:hAnsi="Times New Roman"/>
                <w:spacing w:val="-5"/>
                <w:sz w:val="24"/>
                <w:szCs w:val="24"/>
              </w:rPr>
              <w:t xml:space="preserve"> </w:t>
            </w:r>
            <w:r w:rsidRPr="00DB1276">
              <w:rPr>
                <w:rFonts w:ascii="Times New Roman" w:hAnsi="Times New Roman"/>
                <w:sz w:val="24"/>
                <w:szCs w:val="24"/>
              </w:rPr>
              <w:t>Основные</w:t>
            </w:r>
            <w:r w:rsidRPr="00DB1276">
              <w:rPr>
                <w:rFonts w:ascii="Times New Roman" w:hAnsi="Times New Roman"/>
                <w:spacing w:val="-3"/>
                <w:sz w:val="24"/>
                <w:szCs w:val="24"/>
              </w:rPr>
              <w:t xml:space="preserve"> </w:t>
            </w:r>
            <w:r w:rsidRPr="00DB1276">
              <w:rPr>
                <w:rFonts w:ascii="Times New Roman" w:hAnsi="Times New Roman"/>
                <w:sz w:val="24"/>
                <w:szCs w:val="24"/>
              </w:rPr>
              <w:t>характеристики</w:t>
            </w:r>
            <w:r w:rsidRPr="00DB1276">
              <w:rPr>
                <w:rFonts w:ascii="Times New Roman" w:hAnsi="Times New Roman"/>
                <w:spacing w:val="-1"/>
                <w:sz w:val="24"/>
                <w:szCs w:val="24"/>
              </w:rPr>
              <w:t xml:space="preserve"> </w:t>
            </w:r>
            <w:r w:rsidRPr="00DB1276">
              <w:rPr>
                <w:rFonts w:ascii="Times New Roman" w:hAnsi="Times New Roman"/>
                <w:sz w:val="24"/>
                <w:szCs w:val="24"/>
              </w:rPr>
              <w:t>электрического</w:t>
            </w:r>
            <w:r w:rsidRPr="00DB1276">
              <w:rPr>
                <w:rFonts w:ascii="Times New Roman" w:hAnsi="Times New Roman"/>
                <w:spacing w:val="1"/>
                <w:sz w:val="24"/>
                <w:szCs w:val="24"/>
              </w:rPr>
              <w:t xml:space="preserve"> </w:t>
            </w:r>
            <w:r w:rsidRPr="00DB1276">
              <w:rPr>
                <w:rFonts w:ascii="Times New Roman" w:hAnsi="Times New Roman"/>
                <w:sz w:val="24"/>
                <w:szCs w:val="24"/>
              </w:rPr>
              <w:t>поля.</w:t>
            </w:r>
          </w:p>
          <w:p w:rsidR="00E21C2C" w:rsidRPr="00DB1276" w:rsidRDefault="009232C5" w:rsidP="00DB1276">
            <w:pPr>
              <w:pStyle w:val="3"/>
              <w:tabs>
                <w:tab w:val="left" w:pos="566"/>
              </w:tabs>
              <w:ind w:left="0"/>
              <w:outlineLvl w:val="2"/>
              <w:rPr>
                <w:b w:val="0"/>
                <w:spacing w:val="-2"/>
              </w:rPr>
            </w:pPr>
            <w:r w:rsidRPr="00DB1276">
              <w:rPr>
                <w:b w:val="0"/>
              </w:rPr>
              <w:t>Проводники</w:t>
            </w:r>
            <w:r w:rsidRPr="00DB1276">
              <w:rPr>
                <w:b w:val="0"/>
                <w:spacing w:val="-7"/>
              </w:rPr>
              <w:t xml:space="preserve"> </w:t>
            </w:r>
            <w:r w:rsidRPr="00DB1276">
              <w:rPr>
                <w:b w:val="0"/>
              </w:rPr>
              <w:t>и</w:t>
            </w:r>
            <w:r w:rsidRPr="00DB1276">
              <w:rPr>
                <w:b w:val="0"/>
                <w:spacing w:val="-6"/>
              </w:rPr>
              <w:t xml:space="preserve"> </w:t>
            </w:r>
            <w:r w:rsidRPr="00DB1276">
              <w:rPr>
                <w:b w:val="0"/>
              </w:rPr>
              <w:t>диэлектрики</w:t>
            </w:r>
            <w:r w:rsidRPr="00DB1276">
              <w:rPr>
                <w:b w:val="0"/>
                <w:spacing w:val="-1"/>
              </w:rPr>
              <w:t xml:space="preserve"> </w:t>
            </w:r>
            <w:r w:rsidRPr="00DB1276">
              <w:rPr>
                <w:b w:val="0"/>
              </w:rPr>
              <w:t>в</w:t>
            </w:r>
            <w:r w:rsidRPr="00DB1276">
              <w:rPr>
                <w:b w:val="0"/>
                <w:spacing w:val="-2"/>
              </w:rPr>
              <w:t xml:space="preserve"> </w:t>
            </w:r>
            <w:r w:rsidRPr="00DB1276">
              <w:rPr>
                <w:b w:val="0"/>
              </w:rPr>
              <w:t>электрическом</w:t>
            </w:r>
            <w:r w:rsidRPr="00DB1276">
              <w:rPr>
                <w:b w:val="0"/>
                <w:spacing w:val="-5"/>
              </w:rPr>
              <w:t xml:space="preserve"> </w:t>
            </w:r>
            <w:r w:rsidRPr="00DB1276">
              <w:rPr>
                <w:b w:val="0"/>
              </w:rPr>
              <w:t>поле.</w:t>
            </w:r>
            <w:r w:rsidRPr="00DB1276">
              <w:rPr>
                <w:b w:val="0"/>
                <w:spacing w:val="57"/>
              </w:rPr>
              <w:t xml:space="preserve"> </w:t>
            </w:r>
            <w:r w:rsidRPr="00DB1276">
              <w:rPr>
                <w:b w:val="0"/>
              </w:rPr>
              <w:t>Устройство</w:t>
            </w:r>
            <w:r w:rsidRPr="00DB1276">
              <w:rPr>
                <w:b w:val="0"/>
                <w:spacing w:val="1"/>
              </w:rPr>
              <w:t xml:space="preserve"> </w:t>
            </w:r>
            <w:r w:rsidRPr="00DB1276">
              <w:rPr>
                <w:b w:val="0"/>
              </w:rPr>
              <w:t>и</w:t>
            </w:r>
            <w:r w:rsidRPr="00DB1276">
              <w:rPr>
                <w:b w:val="0"/>
                <w:spacing w:val="-6"/>
              </w:rPr>
              <w:t xml:space="preserve"> </w:t>
            </w:r>
            <w:r w:rsidRPr="00DB1276">
              <w:rPr>
                <w:b w:val="0"/>
              </w:rPr>
              <w:t>назначение</w:t>
            </w:r>
            <w:r w:rsidRPr="00DB1276">
              <w:rPr>
                <w:b w:val="0"/>
                <w:spacing w:val="-8"/>
              </w:rPr>
              <w:t xml:space="preserve"> </w:t>
            </w:r>
            <w:r w:rsidRPr="00DB1276">
              <w:rPr>
                <w:b w:val="0"/>
              </w:rPr>
              <w:t>конденсаторов.</w:t>
            </w:r>
            <w:r w:rsidRPr="00DB1276">
              <w:rPr>
                <w:b w:val="0"/>
                <w:spacing w:val="-2"/>
              </w:rPr>
              <w:t xml:space="preserve"> </w:t>
            </w:r>
            <w:r w:rsidRPr="00DB1276">
              <w:rPr>
                <w:b w:val="0"/>
              </w:rPr>
              <w:t>Ёмкость</w:t>
            </w:r>
            <w:r w:rsidRPr="00DB1276">
              <w:rPr>
                <w:b w:val="0"/>
                <w:spacing w:val="2"/>
              </w:rPr>
              <w:t xml:space="preserve"> </w:t>
            </w:r>
            <w:r w:rsidRPr="00DB1276">
              <w:rPr>
                <w:b w:val="0"/>
              </w:rPr>
              <w:t>конденсатора.</w:t>
            </w:r>
            <w:r w:rsidRPr="00DB1276">
              <w:rPr>
                <w:b w:val="0"/>
                <w:spacing w:val="3"/>
              </w:rPr>
              <w:t xml:space="preserve"> </w:t>
            </w:r>
            <w:r w:rsidRPr="00DB1276">
              <w:rPr>
                <w:b w:val="0"/>
              </w:rPr>
              <w:t>Соединение</w:t>
            </w:r>
            <w:r w:rsidRPr="00DB1276">
              <w:rPr>
                <w:b w:val="0"/>
                <w:spacing w:val="-5"/>
              </w:rPr>
              <w:t xml:space="preserve"> </w:t>
            </w:r>
            <w:r w:rsidRPr="00DB1276">
              <w:rPr>
                <w:b w:val="0"/>
              </w:rPr>
              <w:t>конденсаторов.</w:t>
            </w:r>
          </w:p>
        </w:tc>
        <w:tc>
          <w:tcPr>
            <w:tcW w:w="1107" w:type="dxa"/>
            <w:vMerge/>
          </w:tcPr>
          <w:p w:rsidR="00E21C2C" w:rsidRPr="00DB1276" w:rsidRDefault="00E21C2C" w:rsidP="00C55DC6">
            <w:pPr>
              <w:pStyle w:val="3"/>
              <w:tabs>
                <w:tab w:val="left" w:pos="566"/>
              </w:tabs>
              <w:ind w:left="0"/>
              <w:jc w:val="center"/>
              <w:outlineLvl w:val="2"/>
              <w:rPr>
                <w:spacing w:val="-2"/>
              </w:rPr>
            </w:pPr>
          </w:p>
        </w:tc>
        <w:tc>
          <w:tcPr>
            <w:tcW w:w="2617" w:type="dxa"/>
            <w:vMerge/>
          </w:tcPr>
          <w:p w:rsidR="00E21C2C" w:rsidRPr="00DB1276" w:rsidRDefault="00E21C2C" w:rsidP="00DB1276">
            <w:pPr>
              <w:pStyle w:val="3"/>
              <w:tabs>
                <w:tab w:val="left" w:pos="566"/>
              </w:tabs>
              <w:ind w:left="0"/>
              <w:outlineLvl w:val="2"/>
              <w:rPr>
                <w:spacing w:val="-2"/>
              </w:rPr>
            </w:pPr>
          </w:p>
        </w:tc>
      </w:tr>
      <w:tr w:rsidR="00E21C2C" w:rsidRPr="00DB1276" w:rsidTr="00C95ABF">
        <w:tc>
          <w:tcPr>
            <w:tcW w:w="2574" w:type="dxa"/>
            <w:vMerge/>
          </w:tcPr>
          <w:p w:rsidR="00E21C2C" w:rsidRPr="00DB1276" w:rsidRDefault="00E21C2C" w:rsidP="00DB1276">
            <w:pPr>
              <w:pStyle w:val="3"/>
              <w:tabs>
                <w:tab w:val="left" w:pos="566"/>
              </w:tabs>
              <w:ind w:left="0"/>
              <w:outlineLvl w:val="2"/>
              <w:rPr>
                <w:spacing w:val="-2"/>
              </w:rPr>
            </w:pPr>
          </w:p>
        </w:tc>
        <w:tc>
          <w:tcPr>
            <w:tcW w:w="8381" w:type="dxa"/>
          </w:tcPr>
          <w:p w:rsidR="009232C5" w:rsidRPr="00DB1276" w:rsidRDefault="009232C5" w:rsidP="00DB1276">
            <w:pPr>
              <w:rPr>
                <w:rFonts w:ascii="Times New Roman" w:hAnsi="Times New Roman"/>
                <w:b/>
                <w:i/>
                <w:sz w:val="24"/>
                <w:szCs w:val="24"/>
              </w:rPr>
            </w:pPr>
            <w:r w:rsidRPr="00DB1276">
              <w:rPr>
                <w:rFonts w:ascii="Times New Roman" w:hAnsi="Times New Roman"/>
                <w:b/>
                <w:i/>
                <w:sz w:val="24"/>
                <w:szCs w:val="24"/>
              </w:rPr>
              <w:t>Самостоятельная</w:t>
            </w:r>
            <w:r w:rsidRPr="00DB1276">
              <w:rPr>
                <w:rFonts w:ascii="Times New Roman" w:hAnsi="Times New Roman"/>
                <w:b/>
                <w:i/>
                <w:spacing w:val="1"/>
                <w:sz w:val="24"/>
                <w:szCs w:val="24"/>
              </w:rPr>
              <w:t xml:space="preserve"> </w:t>
            </w:r>
            <w:r w:rsidRPr="00DB1276">
              <w:rPr>
                <w:rFonts w:ascii="Times New Roman" w:hAnsi="Times New Roman"/>
                <w:b/>
                <w:i/>
                <w:sz w:val="24"/>
                <w:szCs w:val="24"/>
              </w:rPr>
              <w:t>работа</w:t>
            </w:r>
            <w:r w:rsidRPr="00DB1276">
              <w:rPr>
                <w:rFonts w:ascii="Times New Roman" w:hAnsi="Times New Roman"/>
                <w:b/>
                <w:i/>
                <w:spacing w:val="-4"/>
                <w:sz w:val="24"/>
                <w:szCs w:val="24"/>
              </w:rPr>
              <w:t xml:space="preserve"> </w:t>
            </w:r>
            <w:r w:rsidRPr="00DB1276">
              <w:rPr>
                <w:rFonts w:ascii="Times New Roman" w:hAnsi="Times New Roman"/>
                <w:b/>
                <w:i/>
                <w:sz w:val="24"/>
                <w:szCs w:val="24"/>
              </w:rPr>
              <w:t>обучающихся</w:t>
            </w:r>
          </w:p>
          <w:p w:rsidR="00E21C2C" w:rsidRPr="00C95ABF" w:rsidRDefault="009232C5" w:rsidP="00DB1276">
            <w:pPr>
              <w:pStyle w:val="3"/>
              <w:tabs>
                <w:tab w:val="left" w:pos="566"/>
              </w:tabs>
              <w:ind w:left="0"/>
              <w:outlineLvl w:val="2"/>
              <w:rPr>
                <w:b w:val="0"/>
                <w:spacing w:val="-2"/>
              </w:rPr>
            </w:pPr>
            <w:r w:rsidRPr="00C95ABF">
              <w:rPr>
                <w:b w:val="0"/>
              </w:rPr>
              <w:t>1. Решение</w:t>
            </w:r>
            <w:r w:rsidRPr="00C95ABF">
              <w:rPr>
                <w:b w:val="0"/>
                <w:spacing w:val="-2"/>
              </w:rPr>
              <w:t xml:space="preserve"> </w:t>
            </w:r>
            <w:r w:rsidRPr="00C95ABF">
              <w:rPr>
                <w:b w:val="0"/>
              </w:rPr>
              <w:t>задач.</w:t>
            </w:r>
          </w:p>
        </w:tc>
        <w:tc>
          <w:tcPr>
            <w:tcW w:w="1107" w:type="dxa"/>
          </w:tcPr>
          <w:p w:rsidR="00E21C2C" w:rsidRPr="00DB1276" w:rsidRDefault="00E21C2C" w:rsidP="00C55DC6">
            <w:pPr>
              <w:pStyle w:val="3"/>
              <w:tabs>
                <w:tab w:val="left" w:pos="566"/>
              </w:tabs>
              <w:ind w:left="0"/>
              <w:jc w:val="center"/>
              <w:outlineLvl w:val="2"/>
              <w:rPr>
                <w:spacing w:val="-2"/>
              </w:rPr>
            </w:pPr>
          </w:p>
        </w:tc>
        <w:tc>
          <w:tcPr>
            <w:tcW w:w="2617" w:type="dxa"/>
            <w:vMerge/>
          </w:tcPr>
          <w:p w:rsidR="00E21C2C" w:rsidRPr="00DB1276" w:rsidRDefault="00E21C2C" w:rsidP="00DB1276">
            <w:pPr>
              <w:pStyle w:val="3"/>
              <w:tabs>
                <w:tab w:val="left" w:pos="566"/>
              </w:tabs>
              <w:ind w:left="0"/>
              <w:outlineLvl w:val="2"/>
              <w:rPr>
                <w:spacing w:val="-2"/>
              </w:rPr>
            </w:pPr>
          </w:p>
        </w:tc>
      </w:tr>
      <w:tr w:rsidR="00A06F4B" w:rsidRPr="00DB1276" w:rsidTr="00C95ABF">
        <w:tc>
          <w:tcPr>
            <w:tcW w:w="2574" w:type="dxa"/>
            <w:vMerge w:val="restart"/>
          </w:tcPr>
          <w:p w:rsidR="00A06F4B" w:rsidRPr="00DB1276" w:rsidRDefault="00A06F4B" w:rsidP="00C95ABF">
            <w:pPr>
              <w:rPr>
                <w:rFonts w:ascii="Times New Roman" w:hAnsi="Times New Roman"/>
                <w:b/>
                <w:sz w:val="24"/>
                <w:szCs w:val="24"/>
              </w:rPr>
            </w:pPr>
            <w:r w:rsidRPr="00DB1276">
              <w:rPr>
                <w:rFonts w:ascii="Times New Roman" w:hAnsi="Times New Roman"/>
                <w:b/>
                <w:sz w:val="24"/>
                <w:szCs w:val="24"/>
              </w:rPr>
              <w:t>Тема 1.2.</w:t>
            </w:r>
          </w:p>
          <w:p w:rsidR="00A06F4B" w:rsidRPr="00DB1276" w:rsidRDefault="00A06F4B" w:rsidP="00DB1276">
            <w:pPr>
              <w:pStyle w:val="3"/>
              <w:tabs>
                <w:tab w:val="left" w:pos="566"/>
              </w:tabs>
              <w:ind w:left="0"/>
              <w:outlineLvl w:val="2"/>
              <w:rPr>
                <w:spacing w:val="-2"/>
              </w:rPr>
            </w:pPr>
            <w:r w:rsidRPr="00DB1276">
              <w:rPr>
                <w:b w:val="0"/>
              </w:rPr>
              <w:t>Электрические</w:t>
            </w:r>
            <w:r w:rsidRPr="00DB1276">
              <w:rPr>
                <w:b w:val="0"/>
                <w:spacing w:val="-57"/>
              </w:rPr>
              <w:t xml:space="preserve"> </w:t>
            </w:r>
            <w:r w:rsidRPr="00DB1276">
              <w:rPr>
                <w:b w:val="0"/>
              </w:rPr>
              <w:t>цепи постоянного</w:t>
            </w:r>
            <w:r w:rsidRPr="00DB1276">
              <w:rPr>
                <w:b w:val="0"/>
                <w:spacing w:val="1"/>
              </w:rPr>
              <w:t xml:space="preserve"> </w:t>
            </w:r>
            <w:r w:rsidRPr="00DB1276">
              <w:rPr>
                <w:b w:val="0"/>
              </w:rPr>
              <w:t>тока.</w:t>
            </w:r>
          </w:p>
        </w:tc>
        <w:tc>
          <w:tcPr>
            <w:tcW w:w="8381" w:type="dxa"/>
          </w:tcPr>
          <w:p w:rsidR="00A06F4B" w:rsidRPr="00DB1276" w:rsidRDefault="00A06F4B" w:rsidP="00DB1276">
            <w:pPr>
              <w:pStyle w:val="3"/>
              <w:tabs>
                <w:tab w:val="left" w:pos="566"/>
              </w:tabs>
              <w:ind w:left="0"/>
              <w:outlineLvl w:val="2"/>
              <w:rPr>
                <w:spacing w:val="-2"/>
              </w:rPr>
            </w:pPr>
            <w:r w:rsidRPr="00DB1276">
              <w:rPr>
                <w:b w:val="0"/>
                <w:i/>
              </w:rPr>
              <w:t>Содержание</w:t>
            </w:r>
            <w:r w:rsidRPr="00DB1276">
              <w:rPr>
                <w:b w:val="0"/>
                <w:i/>
                <w:spacing w:val="-2"/>
              </w:rPr>
              <w:t xml:space="preserve"> </w:t>
            </w:r>
            <w:r w:rsidRPr="00DB1276">
              <w:rPr>
                <w:b w:val="0"/>
                <w:i/>
              </w:rPr>
              <w:t>учебного</w:t>
            </w:r>
            <w:r w:rsidRPr="00DB1276">
              <w:rPr>
                <w:b w:val="0"/>
                <w:i/>
                <w:spacing w:val="-2"/>
              </w:rPr>
              <w:t xml:space="preserve"> </w:t>
            </w:r>
            <w:r w:rsidRPr="00DB1276">
              <w:rPr>
                <w:b w:val="0"/>
                <w:i/>
              </w:rPr>
              <w:t>материала</w:t>
            </w:r>
          </w:p>
        </w:tc>
        <w:tc>
          <w:tcPr>
            <w:tcW w:w="1107" w:type="dxa"/>
          </w:tcPr>
          <w:p w:rsidR="00A06F4B" w:rsidRPr="00DB1276" w:rsidRDefault="00A06F4B" w:rsidP="00C55DC6">
            <w:pPr>
              <w:jc w:val="center"/>
              <w:rPr>
                <w:rFonts w:ascii="Times New Roman" w:hAnsi="Times New Roman"/>
                <w:b/>
                <w:sz w:val="24"/>
                <w:szCs w:val="24"/>
              </w:rPr>
            </w:pPr>
            <w:r w:rsidRPr="00DB1276">
              <w:rPr>
                <w:rFonts w:ascii="Times New Roman" w:hAnsi="Times New Roman"/>
                <w:b/>
                <w:sz w:val="24"/>
                <w:szCs w:val="24"/>
              </w:rPr>
              <w:t>16</w:t>
            </w:r>
          </w:p>
        </w:tc>
        <w:tc>
          <w:tcPr>
            <w:tcW w:w="2617" w:type="dxa"/>
            <w:vMerge w:val="restart"/>
          </w:tcPr>
          <w:p w:rsidR="00A06F4B" w:rsidRPr="00DB1276" w:rsidRDefault="00A06F4B" w:rsidP="00DB1276">
            <w:pPr>
              <w:jc w:val="center"/>
              <w:rPr>
                <w:rFonts w:ascii="Times New Roman" w:hAnsi="Times New Roman"/>
                <w:i/>
                <w:sz w:val="24"/>
                <w:szCs w:val="24"/>
              </w:rPr>
            </w:pPr>
            <w:r w:rsidRPr="00DB1276">
              <w:rPr>
                <w:rFonts w:ascii="Times New Roman" w:hAnsi="Times New Roman"/>
                <w:i/>
                <w:sz w:val="24"/>
                <w:szCs w:val="24"/>
              </w:rPr>
              <w:t>ОК</w:t>
            </w:r>
            <w:r w:rsidRPr="00DB1276">
              <w:rPr>
                <w:rFonts w:ascii="Times New Roman" w:hAnsi="Times New Roman"/>
                <w:i/>
                <w:spacing w:val="-1"/>
                <w:sz w:val="24"/>
                <w:szCs w:val="24"/>
              </w:rPr>
              <w:t xml:space="preserve"> </w:t>
            </w:r>
            <w:r w:rsidRPr="00DB1276">
              <w:rPr>
                <w:rFonts w:ascii="Times New Roman" w:hAnsi="Times New Roman"/>
                <w:i/>
                <w:sz w:val="24"/>
                <w:szCs w:val="24"/>
              </w:rPr>
              <w:t>01</w:t>
            </w:r>
            <w:r w:rsidRPr="00DB1276">
              <w:rPr>
                <w:rFonts w:ascii="Times New Roman" w:hAnsi="Times New Roman"/>
                <w:i/>
                <w:spacing w:val="2"/>
                <w:sz w:val="24"/>
                <w:szCs w:val="24"/>
              </w:rPr>
              <w:t xml:space="preserve"> </w:t>
            </w:r>
            <w:r w:rsidRPr="00DB1276">
              <w:rPr>
                <w:rFonts w:ascii="Times New Roman" w:hAnsi="Times New Roman"/>
                <w:i/>
                <w:sz w:val="24"/>
                <w:szCs w:val="24"/>
              </w:rPr>
              <w:t>ОК 07;</w:t>
            </w:r>
            <w:r w:rsidRPr="00DB1276">
              <w:rPr>
                <w:rFonts w:ascii="Times New Roman" w:hAnsi="Times New Roman"/>
                <w:i/>
                <w:spacing w:val="-2"/>
                <w:sz w:val="24"/>
                <w:szCs w:val="24"/>
              </w:rPr>
              <w:t xml:space="preserve"> </w:t>
            </w:r>
            <w:r w:rsidRPr="00DB1276">
              <w:rPr>
                <w:rFonts w:ascii="Times New Roman" w:hAnsi="Times New Roman"/>
                <w:i/>
                <w:sz w:val="24"/>
                <w:szCs w:val="24"/>
              </w:rPr>
              <w:t>ОК 09,</w:t>
            </w:r>
          </w:p>
          <w:p w:rsidR="00A06F4B" w:rsidRPr="00DB1276" w:rsidRDefault="00A06F4B" w:rsidP="00DB1276">
            <w:pPr>
              <w:rPr>
                <w:rFonts w:ascii="Times New Roman" w:hAnsi="Times New Roman"/>
                <w:i/>
                <w:sz w:val="24"/>
                <w:szCs w:val="24"/>
              </w:rPr>
            </w:pPr>
            <w:r w:rsidRPr="00DB1276">
              <w:rPr>
                <w:rFonts w:ascii="Times New Roman" w:hAnsi="Times New Roman"/>
                <w:i/>
                <w:sz w:val="24"/>
                <w:szCs w:val="24"/>
              </w:rPr>
              <w:t>ОК</w:t>
            </w:r>
            <w:r w:rsidRPr="00DB1276">
              <w:rPr>
                <w:rFonts w:ascii="Times New Roman" w:hAnsi="Times New Roman"/>
                <w:i/>
                <w:spacing w:val="-1"/>
                <w:sz w:val="24"/>
                <w:szCs w:val="24"/>
              </w:rPr>
              <w:t xml:space="preserve"> </w:t>
            </w:r>
            <w:r w:rsidRPr="00DB1276">
              <w:rPr>
                <w:rFonts w:ascii="Times New Roman" w:hAnsi="Times New Roman"/>
                <w:i/>
                <w:sz w:val="24"/>
                <w:szCs w:val="24"/>
              </w:rPr>
              <w:t>10</w:t>
            </w:r>
            <w:r w:rsidR="00DB1276">
              <w:rPr>
                <w:rFonts w:ascii="Times New Roman" w:hAnsi="Times New Roman"/>
                <w:i/>
                <w:sz w:val="24"/>
                <w:szCs w:val="24"/>
              </w:rPr>
              <w:t xml:space="preserve"> </w:t>
            </w:r>
            <w:r w:rsidRPr="00DB1276">
              <w:rPr>
                <w:rFonts w:ascii="Times New Roman" w:hAnsi="Times New Roman"/>
                <w:i/>
                <w:sz w:val="24"/>
                <w:szCs w:val="24"/>
              </w:rPr>
              <w:t>ПК</w:t>
            </w:r>
            <w:r w:rsidRPr="00DB1276">
              <w:rPr>
                <w:rFonts w:ascii="Times New Roman" w:hAnsi="Times New Roman"/>
                <w:i/>
                <w:spacing w:val="1"/>
                <w:sz w:val="24"/>
                <w:szCs w:val="24"/>
              </w:rPr>
              <w:t xml:space="preserve"> </w:t>
            </w:r>
            <w:r w:rsidRPr="00DB1276">
              <w:rPr>
                <w:rFonts w:ascii="Times New Roman" w:hAnsi="Times New Roman"/>
                <w:i/>
                <w:sz w:val="24"/>
                <w:szCs w:val="24"/>
              </w:rPr>
              <w:t>1.1</w:t>
            </w:r>
          </w:p>
          <w:p w:rsidR="00A06F4B" w:rsidRPr="00DB1276" w:rsidRDefault="00A06F4B" w:rsidP="00DB1276">
            <w:pPr>
              <w:pStyle w:val="3"/>
              <w:tabs>
                <w:tab w:val="left" w:pos="566"/>
              </w:tabs>
              <w:ind w:left="0"/>
              <w:outlineLvl w:val="2"/>
              <w:rPr>
                <w:b w:val="0"/>
                <w:spacing w:val="-2"/>
              </w:rPr>
            </w:pPr>
            <w:r w:rsidRPr="00DB1276">
              <w:rPr>
                <w:b w:val="0"/>
                <w:i/>
              </w:rPr>
              <w:t>ПК</w:t>
            </w:r>
            <w:r w:rsidRPr="00DB1276">
              <w:rPr>
                <w:b w:val="0"/>
                <w:i/>
                <w:spacing w:val="1"/>
              </w:rPr>
              <w:t xml:space="preserve"> </w:t>
            </w:r>
            <w:r w:rsidRPr="00DB1276">
              <w:rPr>
                <w:b w:val="0"/>
                <w:i/>
              </w:rPr>
              <w:t>2.1</w:t>
            </w:r>
            <w:r w:rsidRPr="00DB1276">
              <w:rPr>
                <w:b w:val="0"/>
                <w:i/>
                <w:spacing w:val="-1"/>
              </w:rPr>
              <w:t xml:space="preserve"> </w:t>
            </w:r>
            <w:r w:rsidRPr="00DB1276">
              <w:rPr>
                <w:b w:val="0"/>
                <w:i/>
              </w:rPr>
              <w:t>-2.3</w:t>
            </w:r>
          </w:p>
        </w:tc>
      </w:tr>
      <w:tr w:rsidR="00A06F4B" w:rsidRPr="00DB1276" w:rsidTr="00C95ABF">
        <w:tc>
          <w:tcPr>
            <w:tcW w:w="2574" w:type="dxa"/>
            <w:vMerge/>
          </w:tcPr>
          <w:p w:rsidR="00A06F4B" w:rsidRPr="00DB1276" w:rsidRDefault="00A06F4B" w:rsidP="00DB1276">
            <w:pPr>
              <w:pStyle w:val="3"/>
              <w:tabs>
                <w:tab w:val="left" w:pos="566"/>
              </w:tabs>
              <w:ind w:left="0"/>
              <w:outlineLvl w:val="2"/>
              <w:rPr>
                <w:spacing w:val="-2"/>
              </w:rPr>
            </w:pPr>
          </w:p>
        </w:tc>
        <w:tc>
          <w:tcPr>
            <w:tcW w:w="8381" w:type="dxa"/>
          </w:tcPr>
          <w:p w:rsidR="00A06F4B" w:rsidRPr="00DB1276" w:rsidRDefault="00A06F4B" w:rsidP="00DB1276">
            <w:pPr>
              <w:pStyle w:val="3"/>
              <w:tabs>
                <w:tab w:val="left" w:pos="566"/>
              </w:tabs>
              <w:ind w:left="0"/>
              <w:outlineLvl w:val="2"/>
              <w:rPr>
                <w:b w:val="0"/>
                <w:spacing w:val="-2"/>
              </w:rPr>
            </w:pPr>
            <w:r w:rsidRPr="00DB1276">
              <w:rPr>
                <w:b w:val="0"/>
              </w:rPr>
              <w:t>Элементы электрической</w:t>
            </w:r>
            <w:r w:rsidRPr="00DB1276">
              <w:rPr>
                <w:b w:val="0"/>
                <w:spacing w:val="-6"/>
              </w:rPr>
              <w:t xml:space="preserve"> </w:t>
            </w:r>
            <w:r w:rsidRPr="00DB1276">
              <w:rPr>
                <w:b w:val="0"/>
              </w:rPr>
              <w:t>цепи. Электрический</w:t>
            </w:r>
            <w:r w:rsidRPr="00DB1276">
              <w:rPr>
                <w:b w:val="0"/>
                <w:spacing w:val="-10"/>
              </w:rPr>
              <w:t xml:space="preserve"> </w:t>
            </w:r>
            <w:r w:rsidRPr="00DB1276">
              <w:rPr>
                <w:b w:val="0"/>
              </w:rPr>
              <w:t>ток.</w:t>
            </w:r>
            <w:r w:rsidRPr="00DB1276">
              <w:rPr>
                <w:b w:val="0"/>
                <w:spacing w:val="-4"/>
              </w:rPr>
              <w:t xml:space="preserve"> </w:t>
            </w:r>
            <w:r w:rsidRPr="00DB1276">
              <w:rPr>
                <w:b w:val="0"/>
              </w:rPr>
              <w:t>Физические</w:t>
            </w:r>
            <w:r w:rsidRPr="00DB1276">
              <w:rPr>
                <w:b w:val="0"/>
                <w:spacing w:val="-7"/>
              </w:rPr>
              <w:t xml:space="preserve"> </w:t>
            </w:r>
            <w:r w:rsidRPr="00DB1276">
              <w:rPr>
                <w:b w:val="0"/>
              </w:rPr>
              <w:t>основы</w:t>
            </w:r>
            <w:r w:rsidRPr="00DB1276">
              <w:rPr>
                <w:b w:val="0"/>
                <w:spacing w:val="-1"/>
              </w:rPr>
              <w:t xml:space="preserve"> </w:t>
            </w:r>
            <w:r w:rsidRPr="00DB1276">
              <w:rPr>
                <w:b w:val="0"/>
              </w:rPr>
              <w:t>работы</w:t>
            </w:r>
            <w:r w:rsidRPr="00DB1276">
              <w:rPr>
                <w:b w:val="0"/>
                <w:spacing w:val="-4"/>
              </w:rPr>
              <w:t xml:space="preserve"> </w:t>
            </w:r>
            <w:r w:rsidRPr="00DB1276">
              <w:rPr>
                <w:b w:val="0"/>
              </w:rPr>
              <w:t>источника ЭДС. Закон Ома для участка и полной цепи. Электрическое сопротивление</w:t>
            </w:r>
            <w:r w:rsidRPr="00DB1276">
              <w:rPr>
                <w:b w:val="0"/>
                <w:spacing w:val="-57"/>
              </w:rPr>
              <w:t xml:space="preserve"> </w:t>
            </w:r>
            <w:r w:rsidRPr="00DB1276">
              <w:rPr>
                <w:b w:val="0"/>
              </w:rPr>
              <w:t>и</w:t>
            </w:r>
            <w:r w:rsidRPr="00DB1276">
              <w:rPr>
                <w:b w:val="0"/>
                <w:spacing w:val="-2"/>
              </w:rPr>
              <w:t xml:space="preserve"> </w:t>
            </w:r>
            <w:r w:rsidRPr="00DB1276">
              <w:rPr>
                <w:b w:val="0"/>
              </w:rPr>
              <w:t>электрическая</w:t>
            </w:r>
            <w:r w:rsidRPr="00DB1276">
              <w:rPr>
                <w:b w:val="0"/>
                <w:spacing w:val="-2"/>
              </w:rPr>
              <w:t xml:space="preserve"> </w:t>
            </w:r>
            <w:r w:rsidRPr="00DB1276">
              <w:rPr>
                <w:b w:val="0"/>
              </w:rPr>
              <w:t>проводимость.</w:t>
            </w:r>
            <w:r w:rsidRPr="00DB1276">
              <w:rPr>
                <w:b w:val="0"/>
                <w:spacing w:val="-6"/>
              </w:rPr>
              <w:t xml:space="preserve"> </w:t>
            </w:r>
            <w:r w:rsidRPr="00DB1276">
              <w:rPr>
                <w:b w:val="0"/>
              </w:rPr>
              <w:t>Зависимость</w:t>
            </w:r>
            <w:r w:rsidRPr="00DB1276">
              <w:rPr>
                <w:b w:val="0"/>
                <w:spacing w:val="-1"/>
              </w:rPr>
              <w:t xml:space="preserve"> </w:t>
            </w:r>
            <w:r w:rsidRPr="00DB1276">
              <w:rPr>
                <w:b w:val="0"/>
              </w:rPr>
              <w:t>сопротивления</w:t>
            </w:r>
            <w:r w:rsidRPr="00DB1276">
              <w:rPr>
                <w:b w:val="0"/>
                <w:spacing w:val="-12"/>
              </w:rPr>
              <w:t xml:space="preserve"> </w:t>
            </w:r>
            <w:r w:rsidRPr="00DB1276">
              <w:rPr>
                <w:b w:val="0"/>
              </w:rPr>
              <w:t>от</w:t>
            </w:r>
            <w:r w:rsidRPr="00DB1276">
              <w:rPr>
                <w:b w:val="0"/>
                <w:spacing w:val="-6"/>
              </w:rPr>
              <w:t xml:space="preserve"> </w:t>
            </w:r>
            <w:r w:rsidRPr="00DB1276">
              <w:rPr>
                <w:b w:val="0"/>
              </w:rPr>
              <w:t>температуры. Работа</w:t>
            </w:r>
            <w:r w:rsidRPr="00DB1276">
              <w:rPr>
                <w:b w:val="0"/>
                <w:spacing w:val="-58"/>
              </w:rPr>
              <w:t xml:space="preserve"> </w:t>
            </w:r>
            <w:r w:rsidRPr="00DB1276">
              <w:rPr>
                <w:b w:val="0"/>
              </w:rPr>
              <w:t>и</w:t>
            </w:r>
            <w:r w:rsidRPr="00DB1276">
              <w:rPr>
                <w:b w:val="0"/>
                <w:spacing w:val="-1"/>
              </w:rPr>
              <w:t xml:space="preserve"> </w:t>
            </w:r>
            <w:r w:rsidRPr="00DB1276">
              <w:rPr>
                <w:b w:val="0"/>
              </w:rPr>
              <w:t>мощность</w:t>
            </w:r>
            <w:r w:rsidRPr="00DB1276">
              <w:rPr>
                <w:b w:val="0"/>
                <w:spacing w:val="-5"/>
              </w:rPr>
              <w:t xml:space="preserve"> </w:t>
            </w:r>
            <w:r w:rsidRPr="00DB1276">
              <w:rPr>
                <w:b w:val="0"/>
              </w:rPr>
              <w:t>электрического</w:t>
            </w:r>
            <w:r w:rsidRPr="00DB1276">
              <w:rPr>
                <w:b w:val="0"/>
                <w:spacing w:val="2"/>
              </w:rPr>
              <w:t xml:space="preserve"> </w:t>
            </w:r>
            <w:r w:rsidRPr="00DB1276">
              <w:rPr>
                <w:b w:val="0"/>
              </w:rPr>
              <w:t>тока.</w:t>
            </w:r>
            <w:r w:rsidRPr="00DB1276">
              <w:rPr>
                <w:b w:val="0"/>
                <w:spacing w:val="-5"/>
              </w:rPr>
              <w:t xml:space="preserve"> </w:t>
            </w:r>
            <w:r w:rsidRPr="00DB1276">
              <w:rPr>
                <w:b w:val="0"/>
              </w:rPr>
              <w:t>Преобразование</w:t>
            </w:r>
            <w:r w:rsidRPr="00DB1276">
              <w:rPr>
                <w:b w:val="0"/>
                <w:spacing w:val="-2"/>
              </w:rPr>
              <w:t xml:space="preserve"> </w:t>
            </w:r>
            <w:r w:rsidRPr="00DB1276">
              <w:rPr>
                <w:b w:val="0"/>
              </w:rPr>
              <w:t>электрической</w:t>
            </w:r>
            <w:r w:rsidRPr="00DB1276">
              <w:rPr>
                <w:b w:val="0"/>
                <w:spacing w:val="-1"/>
              </w:rPr>
              <w:t xml:space="preserve"> </w:t>
            </w:r>
            <w:r w:rsidRPr="00DB1276">
              <w:rPr>
                <w:b w:val="0"/>
              </w:rPr>
              <w:t>энергии</w:t>
            </w:r>
            <w:r w:rsidRPr="00DB1276">
              <w:rPr>
                <w:b w:val="0"/>
                <w:spacing w:val="-6"/>
              </w:rPr>
              <w:t xml:space="preserve"> </w:t>
            </w:r>
            <w:r w:rsidRPr="00DB1276">
              <w:rPr>
                <w:b w:val="0"/>
              </w:rPr>
              <w:t>в</w:t>
            </w:r>
            <w:r w:rsidRPr="00DB1276">
              <w:rPr>
                <w:b w:val="0"/>
                <w:spacing w:val="-1"/>
              </w:rPr>
              <w:t xml:space="preserve"> </w:t>
            </w:r>
            <w:r w:rsidRPr="00DB1276">
              <w:rPr>
                <w:b w:val="0"/>
              </w:rPr>
              <w:t>тепловую. Токовая</w:t>
            </w:r>
            <w:r w:rsidRPr="00DB1276">
              <w:rPr>
                <w:b w:val="0"/>
                <w:spacing w:val="-1"/>
              </w:rPr>
              <w:t xml:space="preserve"> </w:t>
            </w:r>
            <w:r w:rsidRPr="00DB1276">
              <w:rPr>
                <w:b w:val="0"/>
              </w:rPr>
              <w:t>нагрузка</w:t>
            </w:r>
            <w:r w:rsidRPr="00DB1276">
              <w:rPr>
                <w:b w:val="0"/>
                <w:spacing w:val="-3"/>
              </w:rPr>
              <w:t xml:space="preserve"> </w:t>
            </w:r>
            <w:r w:rsidRPr="00DB1276">
              <w:rPr>
                <w:b w:val="0"/>
              </w:rPr>
              <w:t>проводов</w:t>
            </w:r>
            <w:r w:rsidRPr="00DB1276">
              <w:rPr>
                <w:b w:val="0"/>
                <w:spacing w:val="-4"/>
              </w:rPr>
              <w:t xml:space="preserve"> </w:t>
            </w:r>
            <w:r w:rsidRPr="00DB1276">
              <w:rPr>
                <w:b w:val="0"/>
              </w:rPr>
              <w:t>и</w:t>
            </w:r>
            <w:r w:rsidRPr="00DB1276">
              <w:rPr>
                <w:b w:val="0"/>
                <w:spacing w:val="-5"/>
              </w:rPr>
              <w:t xml:space="preserve"> </w:t>
            </w:r>
            <w:r w:rsidRPr="00DB1276">
              <w:rPr>
                <w:b w:val="0"/>
              </w:rPr>
              <w:t>защита</w:t>
            </w:r>
            <w:r w:rsidRPr="00DB1276">
              <w:rPr>
                <w:b w:val="0"/>
                <w:spacing w:val="-3"/>
              </w:rPr>
              <w:t xml:space="preserve"> </w:t>
            </w:r>
            <w:r w:rsidRPr="00DB1276">
              <w:rPr>
                <w:b w:val="0"/>
              </w:rPr>
              <w:t>их</w:t>
            </w:r>
            <w:r w:rsidRPr="00DB1276">
              <w:rPr>
                <w:b w:val="0"/>
                <w:spacing w:val="-11"/>
              </w:rPr>
              <w:t xml:space="preserve"> </w:t>
            </w:r>
            <w:r w:rsidRPr="00DB1276">
              <w:rPr>
                <w:b w:val="0"/>
              </w:rPr>
              <w:t>от</w:t>
            </w:r>
            <w:r w:rsidRPr="00DB1276">
              <w:rPr>
                <w:b w:val="0"/>
                <w:spacing w:val="-5"/>
              </w:rPr>
              <w:t xml:space="preserve"> </w:t>
            </w:r>
            <w:r w:rsidRPr="00DB1276">
              <w:rPr>
                <w:b w:val="0"/>
              </w:rPr>
              <w:t>перегрузок.</w:t>
            </w:r>
            <w:r w:rsidRPr="00DB1276">
              <w:rPr>
                <w:b w:val="0"/>
                <w:spacing w:val="1"/>
              </w:rPr>
              <w:t xml:space="preserve"> </w:t>
            </w:r>
            <w:r w:rsidRPr="00DB1276">
              <w:rPr>
                <w:b w:val="0"/>
              </w:rPr>
              <w:t>Соединения</w:t>
            </w:r>
            <w:r w:rsidRPr="00DB1276">
              <w:rPr>
                <w:b w:val="0"/>
                <w:spacing w:val="-2"/>
              </w:rPr>
              <w:t xml:space="preserve"> </w:t>
            </w:r>
            <w:r w:rsidRPr="00DB1276">
              <w:rPr>
                <w:b w:val="0"/>
              </w:rPr>
              <w:t>приёмников</w:t>
            </w:r>
            <w:r w:rsidRPr="00DB1276">
              <w:rPr>
                <w:b w:val="0"/>
                <w:spacing w:val="-2"/>
              </w:rPr>
              <w:t xml:space="preserve"> </w:t>
            </w:r>
            <w:r w:rsidRPr="00DB1276">
              <w:rPr>
                <w:b w:val="0"/>
              </w:rPr>
              <w:t>электроэнергии.</w:t>
            </w:r>
            <w:r w:rsidRPr="00DB1276">
              <w:rPr>
                <w:b w:val="0"/>
                <w:spacing w:val="4"/>
              </w:rPr>
              <w:t xml:space="preserve"> </w:t>
            </w:r>
            <w:r w:rsidRPr="00DB1276">
              <w:rPr>
                <w:b w:val="0"/>
              </w:rPr>
              <w:t>Законы</w:t>
            </w:r>
            <w:r w:rsidRPr="00DB1276">
              <w:rPr>
                <w:b w:val="0"/>
                <w:spacing w:val="3"/>
              </w:rPr>
              <w:t xml:space="preserve"> </w:t>
            </w:r>
            <w:r w:rsidRPr="00DB1276">
              <w:rPr>
                <w:b w:val="0"/>
              </w:rPr>
              <w:t>Кирхгофа.</w:t>
            </w:r>
          </w:p>
        </w:tc>
        <w:tc>
          <w:tcPr>
            <w:tcW w:w="1107" w:type="dxa"/>
          </w:tcPr>
          <w:p w:rsidR="00A06F4B" w:rsidRPr="00DB1276" w:rsidRDefault="00A06F4B" w:rsidP="00C55DC6">
            <w:pPr>
              <w:pStyle w:val="3"/>
              <w:tabs>
                <w:tab w:val="left" w:pos="566"/>
              </w:tabs>
              <w:ind w:left="0"/>
              <w:jc w:val="center"/>
              <w:outlineLvl w:val="2"/>
              <w:rPr>
                <w:spacing w:val="-2"/>
              </w:rPr>
            </w:pPr>
            <w:r w:rsidRPr="00DB1276">
              <w:rPr>
                <w:spacing w:val="-2"/>
              </w:rPr>
              <w:t>6</w:t>
            </w:r>
          </w:p>
        </w:tc>
        <w:tc>
          <w:tcPr>
            <w:tcW w:w="2617" w:type="dxa"/>
            <w:vMerge/>
          </w:tcPr>
          <w:p w:rsidR="00A06F4B" w:rsidRPr="00DB1276" w:rsidRDefault="00A06F4B" w:rsidP="00DB1276">
            <w:pPr>
              <w:pStyle w:val="3"/>
              <w:tabs>
                <w:tab w:val="left" w:pos="566"/>
              </w:tabs>
              <w:ind w:left="0"/>
              <w:outlineLvl w:val="2"/>
              <w:rPr>
                <w:spacing w:val="-2"/>
              </w:rPr>
            </w:pPr>
          </w:p>
        </w:tc>
      </w:tr>
      <w:tr w:rsidR="009232C5" w:rsidRPr="00DB1276" w:rsidTr="00C95ABF">
        <w:tc>
          <w:tcPr>
            <w:tcW w:w="2574" w:type="dxa"/>
            <w:vMerge/>
          </w:tcPr>
          <w:p w:rsidR="009232C5" w:rsidRPr="00DB1276" w:rsidRDefault="009232C5" w:rsidP="00DB1276">
            <w:pPr>
              <w:pStyle w:val="3"/>
              <w:tabs>
                <w:tab w:val="left" w:pos="566"/>
              </w:tabs>
              <w:ind w:left="0"/>
              <w:outlineLvl w:val="2"/>
              <w:rPr>
                <w:spacing w:val="-2"/>
              </w:rPr>
            </w:pPr>
          </w:p>
        </w:tc>
        <w:tc>
          <w:tcPr>
            <w:tcW w:w="8381" w:type="dxa"/>
          </w:tcPr>
          <w:p w:rsidR="009232C5" w:rsidRPr="00DB1276" w:rsidRDefault="009232C5" w:rsidP="00DB1276">
            <w:pPr>
              <w:pStyle w:val="3"/>
              <w:tabs>
                <w:tab w:val="left" w:pos="566"/>
              </w:tabs>
              <w:ind w:left="0"/>
              <w:outlineLvl w:val="2"/>
              <w:rPr>
                <w:spacing w:val="-2"/>
              </w:rPr>
            </w:pPr>
            <w:r w:rsidRPr="00DB1276">
              <w:rPr>
                <w:b w:val="0"/>
                <w:i/>
              </w:rPr>
              <w:t>В</w:t>
            </w:r>
            <w:r w:rsidRPr="00DB1276">
              <w:rPr>
                <w:b w:val="0"/>
                <w:i/>
                <w:spacing w:val="-1"/>
              </w:rPr>
              <w:t xml:space="preserve"> </w:t>
            </w:r>
            <w:r w:rsidRPr="00DB1276">
              <w:rPr>
                <w:b w:val="0"/>
                <w:i/>
              </w:rPr>
              <w:t>том</w:t>
            </w:r>
            <w:r w:rsidRPr="00DB1276">
              <w:rPr>
                <w:b w:val="0"/>
                <w:i/>
                <w:spacing w:val="-5"/>
              </w:rPr>
              <w:t xml:space="preserve"> </w:t>
            </w:r>
            <w:r w:rsidRPr="00DB1276">
              <w:rPr>
                <w:b w:val="0"/>
                <w:i/>
              </w:rPr>
              <w:t>числе</w:t>
            </w:r>
            <w:r w:rsidRPr="00DB1276">
              <w:rPr>
                <w:b w:val="0"/>
                <w:i/>
                <w:spacing w:val="1"/>
              </w:rPr>
              <w:t xml:space="preserve"> </w:t>
            </w:r>
            <w:r w:rsidRPr="00DB1276">
              <w:rPr>
                <w:b w:val="0"/>
                <w:i/>
              </w:rPr>
              <w:t>лабораторных</w:t>
            </w:r>
            <w:r w:rsidRPr="00DB1276">
              <w:rPr>
                <w:b w:val="0"/>
                <w:i/>
                <w:spacing w:val="-4"/>
              </w:rPr>
              <w:t xml:space="preserve"> </w:t>
            </w:r>
            <w:r w:rsidRPr="00DB1276">
              <w:rPr>
                <w:b w:val="0"/>
                <w:i/>
              </w:rPr>
              <w:t>и</w:t>
            </w:r>
            <w:r w:rsidRPr="00DB1276">
              <w:rPr>
                <w:b w:val="0"/>
                <w:i/>
                <w:spacing w:val="2"/>
              </w:rPr>
              <w:t xml:space="preserve"> </w:t>
            </w:r>
            <w:r w:rsidRPr="00DB1276">
              <w:rPr>
                <w:b w:val="0"/>
                <w:i/>
              </w:rPr>
              <w:t>практических</w:t>
            </w:r>
            <w:r w:rsidRPr="00DB1276">
              <w:rPr>
                <w:b w:val="0"/>
                <w:i/>
                <w:spacing w:val="55"/>
              </w:rPr>
              <w:t xml:space="preserve"> </w:t>
            </w:r>
            <w:r w:rsidRPr="00DB1276">
              <w:rPr>
                <w:b w:val="0"/>
                <w:i/>
              </w:rPr>
              <w:t>работ</w:t>
            </w:r>
          </w:p>
        </w:tc>
        <w:tc>
          <w:tcPr>
            <w:tcW w:w="1107" w:type="dxa"/>
          </w:tcPr>
          <w:p w:rsidR="009232C5" w:rsidRPr="00DB1276" w:rsidRDefault="009232C5" w:rsidP="00C55DC6">
            <w:pPr>
              <w:jc w:val="center"/>
              <w:rPr>
                <w:rFonts w:ascii="Times New Roman" w:hAnsi="Times New Roman"/>
                <w:sz w:val="24"/>
                <w:szCs w:val="24"/>
              </w:rPr>
            </w:pPr>
            <w:r w:rsidRPr="00DB1276">
              <w:rPr>
                <w:rFonts w:ascii="Times New Roman" w:hAnsi="Times New Roman"/>
                <w:sz w:val="24"/>
                <w:szCs w:val="24"/>
              </w:rPr>
              <w:t>10</w:t>
            </w:r>
          </w:p>
        </w:tc>
        <w:tc>
          <w:tcPr>
            <w:tcW w:w="2617" w:type="dxa"/>
            <w:vMerge/>
          </w:tcPr>
          <w:p w:rsidR="009232C5" w:rsidRPr="00DB1276" w:rsidRDefault="009232C5" w:rsidP="00DB1276">
            <w:pPr>
              <w:pStyle w:val="3"/>
              <w:tabs>
                <w:tab w:val="left" w:pos="566"/>
              </w:tabs>
              <w:ind w:left="0"/>
              <w:outlineLvl w:val="2"/>
              <w:rPr>
                <w:spacing w:val="-2"/>
              </w:rPr>
            </w:pPr>
          </w:p>
        </w:tc>
      </w:tr>
      <w:tr w:rsidR="009232C5" w:rsidRPr="00DB1276" w:rsidTr="00C95ABF">
        <w:tc>
          <w:tcPr>
            <w:tcW w:w="2574" w:type="dxa"/>
            <w:vMerge/>
          </w:tcPr>
          <w:p w:rsidR="009232C5" w:rsidRPr="00DB1276" w:rsidRDefault="009232C5" w:rsidP="00DB1276">
            <w:pPr>
              <w:pStyle w:val="3"/>
              <w:tabs>
                <w:tab w:val="left" w:pos="566"/>
              </w:tabs>
              <w:ind w:left="0"/>
              <w:outlineLvl w:val="2"/>
              <w:rPr>
                <w:spacing w:val="-2"/>
              </w:rPr>
            </w:pPr>
          </w:p>
        </w:tc>
        <w:tc>
          <w:tcPr>
            <w:tcW w:w="8381" w:type="dxa"/>
          </w:tcPr>
          <w:p w:rsidR="009232C5" w:rsidRPr="00DB1276" w:rsidRDefault="009232C5" w:rsidP="00DB1276">
            <w:pPr>
              <w:rPr>
                <w:rFonts w:ascii="Times New Roman" w:hAnsi="Times New Roman"/>
                <w:sz w:val="24"/>
                <w:szCs w:val="24"/>
              </w:rPr>
            </w:pPr>
            <w:r w:rsidRPr="00DB1276">
              <w:rPr>
                <w:rFonts w:ascii="Times New Roman" w:hAnsi="Times New Roman"/>
                <w:b/>
                <w:sz w:val="24"/>
                <w:szCs w:val="24"/>
              </w:rPr>
              <w:t>Лабораторная</w:t>
            </w:r>
            <w:r w:rsidRPr="00DB1276">
              <w:rPr>
                <w:rFonts w:ascii="Times New Roman" w:hAnsi="Times New Roman"/>
                <w:b/>
                <w:spacing w:val="-4"/>
                <w:sz w:val="24"/>
                <w:szCs w:val="24"/>
              </w:rPr>
              <w:t xml:space="preserve"> </w:t>
            </w:r>
            <w:r w:rsidRPr="00DB1276">
              <w:rPr>
                <w:rFonts w:ascii="Times New Roman" w:hAnsi="Times New Roman"/>
                <w:b/>
                <w:sz w:val="24"/>
                <w:szCs w:val="24"/>
              </w:rPr>
              <w:t>работа</w:t>
            </w:r>
            <w:r w:rsidRPr="00DB1276">
              <w:rPr>
                <w:rFonts w:ascii="Times New Roman" w:hAnsi="Times New Roman"/>
                <w:b/>
                <w:spacing w:val="-1"/>
                <w:sz w:val="24"/>
                <w:szCs w:val="24"/>
              </w:rPr>
              <w:t xml:space="preserve"> </w:t>
            </w:r>
            <w:r w:rsidRPr="00DB1276">
              <w:rPr>
                <w:rFonts w:ascii="Times New Roman" w:hAnsi="Times New Roman"/>
                <w:b/>
                <w:sz w:val="24"/>
                <w:szCs w:val="24"/>
              </w:rPr>
              <w:t>№</w:t>
            </w:r>
            <w:r w:rsidRPr="00DB1276">
              <w:rPr>
                <w:rFonts w:ascii="Times New Roman" w:hAnsi="Times New Roman"/>
                <w:sz w:val="24"/>
                <w:szCs w:val="24"/>
              </w:rPr>
              <w:t>1Опытное</w:t>
            </w:r>
            <w:r w:rsidRPr="00DB1276">
              <w:rPr>
                <w:rFonts w:ascii="Times New Roman" w:hAnsi="Times New Roman"/>
                <w:spacing w:val="-8"/>
                <w:sz w:val="24"/>
                <w:szCs w:val="24"/>
              </w:rPr>
              <w:t xml:space="preserve"> </w:t>
            </w:r>
            <w:r w:rsidRPr="00DB1276">
              <w:rPr>
                <w:rFonts w:ascii="Times New Roman" w:hAnsi="Times New Roman"/>
                <w:sz w:val="24"/>
                <w:szCs w:val="24"/>
              </w:rPr>
              <w:t>подтверждение</w:t>
            </w:r>
            <w:r w:rsidRPr="00DB1276">
              <w:rPr>
                <w:rFonts w:ascii="Times New Roman" w:hAnsi="Times New Roman"/>
                <w:spacing w:val="-3"/>
                <w:sz w:val="24"/>
                <w:szCs w:val="24"/>
              </w:rPr>
              <w:t xml:space="preserve"> </w:t>
            </w:r>
            <w:r w:rsidRPr="00DB1276">
              <w:rPr>
                <w:rFonts w:ascii="Times New Roman" w:hAnsi="Times New Roman"/>
                <w:sz w:val="24"/>
                <w:szCs w:val="24"/>
              </w:rPr>
              <w:t>закона</w:t>
            </w:r>
            <w:r w:rsidRPr="00DB1276">
              <w:rPr>
                <w:rFonts w:ascii="Times New Roman" w:hAnsi="Times New Roman"/>
                <w:spacing w:val="-4"/>
                <w:sz w:val="24"/>
                <w:szCs w:val="24"/>
              </w:rPr>
              <w:t xml:space="preserve"> </w:t>
            </w:r>
            <w:r w:rsidRPr="00DB1276">
              <w:rPr>
                <w:rFonts w:ascii="Times New Roman" w:hAnsi="Times New Roman"/>
                <w:sz w:val="24"/>
                <w:szCs w:val="24"/>
              </w:rPr>
              <w:t>Ома.</w:t>
            </w:r>
          </w:p>
        </w:tc>
        <w:tc>
          <w:tcPr>
            <w:tcW w:w="1107" w:type="dxa"/>
          </w:tcPr>
          <w:p w:rsidR="009232C5" w:rsidRPr="00DB1276" w:rsidRDefault="009232C5" w:rsidP="00C55DC6">
            <w:pPr>
              <w:jc w:val="center"/>
              <w:rPr>
                <w:rFonts w:ascii="Times New Roman" w:hAnsi="Times New Roman"/>
                <w:i/>
                <w:sz w:val="24"/>
                <w:szCs w:val="24"/>
              </w:rPr>
            </w:pPr>
            <w:r w:rsidRPr="00DB1276">
              <w:rPr>
                <w:rFonts w:ascii="Times New Roman" w:hAnsi="Times New Roman"/>
                <w:i/>
                <w:sz w:val="24"/>
                <w:szCs w:val="24"/>
              </w:rPr>
              <w:t>2</w:t>
            </w:r>
          </w:p>
        </w:tc>
        <w:tc>
          <w:tcPr>
            <w:tcW w:w="2617" w:type="dxa"/>
            <w:vMerge/>
          </w:tcPr>
          <w:p w:rsidR="009232C5" w:rsidRPr="00DB1276" w:rsidRDefault="009232C5" w:rsidP="00DB1276">
            <w:pPr>
              <w:pStyle w:val="3"/>
              <w:tabs>
                <w:tab w:val="left" w:pos="566"/>
              </w:tabs>
              <w:ind w:left="0"/>
              <w:outlineLvl w:val="2"/>
              <w:rPr>
                <w:spacing w:val="-2"/>
              </w:rPr>
            </w:pPr>
          </w:p>
        </w:tc>
      </w:tr>
      <w:tr w:rsidR="009232C5" w:rsidRPr="00DB1276" w:rsidTr="00C95ABF">
        <w:tc>
          <w:tcPr>
            <w:tcW w:w="2574" w:type="dxa"/>
            <w:vMerge/>
          </w:tcPr>
          <w:p w:rsidR="009232C5" w:rsidRPr="00DB1276" w:rsidRDefault="009232C5" w:rsidP="00DB1276">
            <w:pPr>
              <w:pStyle w:val="3"/>
              <w:tabs>
                <w:tab w:val="left" w:pos="566"/>
              </w:tabs>
              <w:ind w:left="0"/>
              <w:outlineLvl w:val="2"/>
              <w:rPr>
                <w:spacing w:val="-2"/>
              </w:rPr>
            </w:pPr>
          </w:p>
        </w:tc>
        <w:tc>
          <w:tcPr>
            <w:tcW w:w="8381" w:type="dxa"/>
          </w:tcPr>
          <w:p w:rsidR="009232C5" w:rsidRPr="00DB1276" w:rsidRDefault="009232C5" w:rsidP="00DB1276">
            <w:pPr>
              <w:rPr>
                <w:rFonts w:ascii="Times New Roman" w:hAnsi="Times New Roman"/>
                <w:sz w:val="24"/>
                <w:szCs w:val="24"/>
              </w:rPr>
            </w:pPr>
            <w:r w:rsidRPr="00DB1276">
              <w:rPr>
                <w:rFonts w:ascii="Times New Roman" w:hAnsi="Times New Roman"/>
                <w:b/>
                <w:sz w:val="24"/>
                <w:szCs w:val="24"/>
              </w:rPr>
              <w:t>Лабораторная</w:t>
            </w:r>
            <w:r w:rsidRPr="00DB1276">
              <w:rPr>
                <w:rFonts w:ascii="Times New Roman" w:hAnsi="Times New Roman"/>
                <w:b/>
                <w:spacing w:val="-5"/>
                <w:sz w:val="24"/>
                <w:szCs w:val="24"/>
              </w:rPr>
              <w:t xml:space="preserve"> </w:t>
            </w:r>
            <w:r w:rsidRPr="00DB1276">
              <w:rPr>
                <w:rFonts w:ascii="Times New Roman" w:hAnsi="Times New Roman"/>
                <w:b/>
                <w:sz w:val="24"/>
                <w:szCs w:val="24"/>
              </w:rPr>
              <w:t>работа</w:t>
            </w:r>
            <w:r w:rsidRPr="00DB1276">
              <w:rPr>
                <w:rFonts w:ascii="Times New Roman" w:hAnsi="Times New Roman"/>
                <w:b/>
                <w:spacing w:val="-6"/>
                <w:sz w:val="24"/>
                <w:szCs w:val="24"/>
              </w:rPr>
              <w:t xml:space="preserve"> </w:t>
            </w:r>
            <w:r w:rsidRPr="00DB1276">
              <w:rPr>
                <w:rFonts w:ascii="Times New Roman" w:hAnsi="Times New Roman"/>
                <w:sz w:val="24"/>
                <w:szCs w:val="24"/>
              </w:rPr>
              <w:t>№2</w:t>
            </w:r>
            <w:r w:rsidRPr="00DB1276">
              <w:rPr>
                <w:rFonts w:ascii="Times New Roman" w:hAnsi="Times New Roman"/>
                <w:spacing w:val="-3"/>
                <w:sz w:val="24"/>
                <w:szCs w:val="24"/>
              </w:rPr>
              <w:t xml:space="preserve"> </w:t>
            </w:r>
            <w:r w:rsidRPr="00DB1276">
              <w:rPr>
                <w:rFonts w:ascii="Times New Roman" w:hAnsi="Times New Roman"/>
                <w:sz w:val="24"/>
                <w:szCs w:val="24"/>
              </w:rPr>
              <w:t>Изучение</w:t>
            </w:r>
            <w:r w:rsidRPr="00DB1276">
              <w:rPr>
                <w:rFonts w:ascii="Times New Roman" w:hAnsi="Times New Roman"/>
                <w:spacing w:val="-4"/>
                <w:sz w:val="24"/>
                <w:szCs w:val="24"/>
              </w:rPr>
              <w:t xml:space="preserve"> </w:t>
            </w:r>
            <w:r w:rsidRPr="00DB1276">
              <w:rPr>
                <w:rFonts w:ascii="Times New Roman" w:hAnsi="Times New Roman"/>
                <w:sz w:val="24"/>
                <w:szCs w:val="24"/>
              </w:rPr>
              <w:t>смешанного</w:t>
            </w:r>
            <w:r w:rsidRPr="00DB1276">
              <w:rPr>
                <w:rFonts w:ascii="Times New Roman" w:hAnsi="Times New Roman"/>
                <w:spacing w:val="-3"/>
                <w:sz w:val="24"/>
                <w:szCs w:val="24"/>
              </w:rPr>
              <w:t xml:space="preserve"> </w:t>
            </w:r>
            <w:r w:rsidRPr="00DB1276">
              <w:rPr>
                <w:rFonts w:ascii="Times New Roman" w:hAnsi="Times New Roman"/>
                <w:sz w:val="24"/>
                <w:szCs w:val="24"/>
              </w:rPr>
              <w:t>соединения</w:t>
            </w:r>
            <w:r w:rsidRPr="00DB1276">
              <w:rPr>
                <w:rFonts w:ascii="Times New Roman" w:hAnsi="Times New Roman"/>
                <w:spacing w:val="-4"/>
                <w:sz w:val="24"/>
                <w:szCs w:val="24"/>
              </w:rPr>
              <w:t xml:space="preserve"> </w:t>
            </w:r>
            <w:r w:rsidRPr="00DB1276">
              <w:rPr>
                <w:rFonts w:ascii="Times New Roman" w:hAnsi="Times New Roman"/>
                <w:sz w:val="24"/>
                <w:szCs w:val="24"/>
              </w:rPr>
              <w:t>резисторов.</w:t>
            </w:r>
          </w:p>
        </w:tc>
        <w:tc>
          <w:tcPr>
            <w:tcW w:w="1107" w:type="dxa"/>
          </w:tcPr>
          <w:p w:rsidR="009232C5" w:rsidRPr="00DB1276" w:rsidRDefault="009232C5" w:rsidP="00C55DC6">
            <w:pPr>
              <w:jc w:val="center"/>
              <w:rPr>
                <w:rFonts w:ascii="Times New Roman" w:hAnsi="Times New Roman"/>
                <w:i/>
                <w:sz w:val="24"/>
                <w:szCs w:val="24"/>
              </w:rPr>
            </w:pPr>
            <w:r w:rsidRPr="00DB1276">
              <w:rPr>
                <w:rFonts w:ascii="Times New Roman" w:hAnsi="Times New Roman"/>
                <w:i/>
                <w:sz w:val="24"/>
                <w:szCs w:val="24"/>
              </w:rPr>
              <w:t>2</w:t>
            </w:r>
          </w:p>
        </w:tc>
        <w:tc>
          <w:tcPr>
            <w:tcW w:w="2617" w:type="dxa"/>
            <w:vMerge/>
          </w:tcPr>
          <w:p w:rsidR="009232C5" w:rsidRPr="00DB1276" w:rsidRDefault="009232C5" w:rsidP="00DB1276">
            <w:pPr>
              <w:pStyle w:val="3"/>
              <w:tabs>
                <w:tab w:val="left" w:pos="566"/>
              </w:tabs>
              <w:ind w:left="0"/>
              <w:outlineLvl w:val="2"/>
              <w:rPr>
                <w:spacing w:val="-2"/>
              </w:rPr>
            </w:pPr>
          </w:p>
        </w:tc>
      </w:tr>
      <w:tr w:rsidR="009232C5" w:rsidRPr="00DB1276" w:rsidTr="00C95ABF">
        <w:tc>
          <w:tcPr>
            <w:tcW w:w="2574" w:type="dxa"/>
            <w:vMerge/>
          </w:tcPr>
          <w:p w:rsidR="009232C5" w:rsidRPr="00DB1276" w:rsidRDefault="009232C5" w:rsidP="00DB1276">
            <w:pPr>
              <w:pStyle w:val="3"/>
              <w:tabs>
                <w:tab w:val="left" w:pos="566"/>
              </w:tabs>
              <w:ind w:left="0"/>
              <w:outlineLvl w:val="2"/>
              <w:rPr>
                <w:spacing w:val="-2"/>
              </w:rPr>
            </w:pPr>
          </w:p>
        </w:tc>
        <w:tc>
          <w:tcPr>
            <w:tcW w:w="8381" w:type="dxa"/>
          </w:tcPr>
          <w:p w:rsidR="009232C5" w:rsidRPr="00DB1276" w:rsidRDefault="009232C5" w:rsidP="00DB1276">
            <w:pPr>
              <w:rPr>
                <w:rFonts w:ascii="Times New Roman" w:hAnsi="Times New Roman"/>
                <w:sz w:val="24"/>
                <w:szCs w:val="24"/>
              </w:rPr>
            </w:pPr>
            <w:r w:rsidRPr="00DB1276">
              <w:rPr>
                <w:rFonts w:ascii="Times New Roman" w:hAnsi="Times New Roman"/>
                <w:b/>
                <w:sz w:val="24"/>
                <w:szCs w:val="24"/>
              </w:rPr>
              <w:t>Лабораторная</w:t>
            </w:r>
            <w:r w:rsidRPr="00DB1276">
              <w:rPr>
                <w:rFonts w:ascii="Times New Roman" w:hAnsi="Times New Roman"/>
                <w:b/>
                <w:spacing w:val="-4"/>
                <w:sz w:val="24"/>
                <w:szCs w:val="24"/>
              </w:rPr>
              <w:t xml:space="preserve"> </w:t>
            </w:r>
            <w:r w:rsidRPr="00DB1276">
              <w:rPr>
                <w:rFonts w:ascii="Times New Roman" w:hAnsi="Times New Roman"/>
                <w:b/>
                <w:sz w:val="24"/>
                <w:szCs w:val="24"/>
              </w:rPr>
              <w:t>работа</w:t>
            </w:r>
            <w:r w:rsidRPr="00DB1276">
              <w:rPr>
                <w:rFonts w:ascii="Times New Roman" w:hAnsi="Times New Roman"/>
                <w:b/>
                <w:spacing w:val="-5"/>
                <w:sz w:val="24"/>
                <w:szCs w:val="24"/>
              </w:rPr>
              <w:t xml:space="preserve"> </w:t>
            </w:r>
            <w:r w:rsidRPr="00DB1276">
              <w:rPr>
                <w:rFonts w:ascii="Times New Roman" w:hAnsi="Times New Roman"/>
                <w:sz w:val="24"/>
                <w:szCs w:val="24"/>
              </w:rPr>
              <w:t>№3</w:t>
            </w:r>
            <w:r w:rsidRPr="00DB1276">
              <w:rPr>
                <w:rFonts w:ascii="Times New Roman" w:hAnsi="Times New Roman"/>
                <w:spacing w:val="-2"/>
                <w:sz w:val="24"/>
                <w:szCs w:val="24"/>
              </w:rPr>
              <w:t xml:space="preserve"> </w:t>
            </w:r>
            <w:r w:rsidRPr="00DB1276">
              <w:rPr>
                <w:rFonts w:ascii="Times New Roman" w:hAnsi="Times New Roman"/>
                <w:sz w:val="24"/>
                <w:szCs w:val="24"/>
              </w:rPr>
              <w:t>Определение</w:t>
            </w:r>
            <w:r w:rsidRPr="00DB1276">
              <w:rPr>
                <w:rFonts w:ascii="Times New Roman" w:hAnsi="Times New Roman"/>
                <w:spacing w:val="-3"/>
                <w:sz w:val="24"/>
                <w:szCs w:val="24"/>
              </w:rPr>
              <w:t xml:space="preserve"> </w:t>
            </w:r>
            <w:r w:rsidRPr="00DB1276">
              <w:rPr>
                <w:rFonts w:ascii="Times New Roman" w:hAnsi="Times New Roman"/>
                <w:sz w:val="24"/>
                <w:szCs w:val="24"/>
              </w:rPr>
              <w:t>электрической</w:t>
            </w:r>
            <w:r w:rsidRPr="00DB1276">
              <w:rPr>
                <w:rFonts w:ascii="Times New Roman" w:hAnsi="Times New Roman"/>
                <w:spacing w:val="-6"/>
                <w:sz w:val="24"/>
                <w:szCs w:val="24"/>
              </w:rPr>
              <w:t xml:space="preserve"> </w:t>
            </w:r>
            <w:r w:rsidRPr="00DB1276">
              <w:rPr>
                <w:rFonts w:ascii="Times New Roman" w:hAnsi="Times New Roman"/>
                <w:sz w:val="24"/>
                <w:szCs w:val="24"/>
              </w:rPr>
              <w:t>мощности</w:t>
            </w:r>
            <w:r w:rsidRPr="00DB1276">
              <w:rPr>
                <w:rFonts w:ascii="Times New Roman" w:hAnsi="Times New Roman"/>
                <w:spacing w:val="-1"/>
                <w:sz w:val="24"/>
                <w:szCs w:val="24"/>
              </w:rPr>
              <w:t xml:space="preserve"> </w:t>
            </w:r>
            <w:r w:rsidRPr="00DB1276">
              <w:rPr>
                <w:rFonts w:ascii="Times New Roman" w:hAnsi="Times New Roman"/>
                <w:sz w:val="24"/>
                <w:szCs w:val="24"/>
              </w:rPr>
              <w:t>и</w:t>
            </w:r>
            <w:r w:rsidRPr="00DB1276">
              <w:rPr>
                <w:rFonts w:ascii="Times New Roman" w:hAnsi="Times New Roman"/>
                <w:spacing w:val="-6"/>
                <w:sz w:val="24"/>
                <w:szCs w:val="24"/>
              </w:rPr>
              <w:t xml:space="preserve"> </w:t>
            </w:r>
            <w:r w:rsidRPr="00DB1276">
              <w:rPr>
                <w:rFonts w:ascii="Times New Roman" w:hAnsi="Times New Roman"/>
                <w:sz w:val="24"/>
                <w:szCs w:val="24"/>
              </w:rPr>
              <w:t>работы</w:t>
            </w:r>
            <w:r w:rsidRPr="00DB1276">
              <w:rPr>
                <w:rFonts w:ascii="Times New Roman" w:hAnsi="Times New Roman"/>
                <w:spacing w:val="-1"/>
                <w:sz w:val="24"/>
                <w:szCs w:val="24"/>
              </w:rPr>
              <w:t xml:space="preserve"> </w:t>
            </w:r>
            <w:r w:rsidRPr="00DB1276">
              <w:rPr>
                <w:rFonts w:ascii="Times New Roman" w:hAnsi="Times New Roman"/>
                <w:sz w:val="24"/>
                <w:szCs w:val="24"/>
              </w:rPr>
              <w:t>электрического</w:t>
            </w:r>
            <w:r w:rsidRPr="00DB1276">
              <w:rPr>
                <w:rFonts w:ascii="Times New Roman" w:hAnsi="Times New Roman"/>
                <w:spacing w:val="-2"/>
                <w:sz w:val="24"/>
                <w:szCs w:val="24"/>
              </w:rPr>
              <w:t xml:space="preserve"> </w:t>
            </w:r>
            <w:r w:rsidRPr="00DB1276">
              <w:rPr>
                <w:rFonts w:ascii="Times New Roman" w:hAnsi="Times New Roman"/>
                <w:sz w:val="24"/>
                <w:szCs w:val="24"/>
              </w:rPr>
              <w:t>тока.</w:t>
            </w:r>
          </w:p>
        </w:tc>
        <w:tc>
          <w:tcPr>
            <w:tcW w:w="1107" w:type="dxa"/>
          </w:tcPr>
          <w:p w:rsidR="009232C5" w:rsidRPr="00DB1276" w:rsidRDefault="009232C5" w:rsidP="00C55DC6">
            <w:pPr>
              <w:jc w:val="center"/>
              <w:rPr>
                <w:rFonts w:ascii="Times New Roman" w:hAnsi="Times New Roman"/>
                <w:i/>
                <w:sz w:val="24"/>
                <w:szCs w:val="24"/>
              </w:rPr>
            </w:pPr>
            <w:r w:rsidRPr="00DB1276">
              <w:rPr>
                <w:rFonts w:ascii="Times New Roman" w:hAnsi="Times New Roman"/>
                <w:i/>
                <w:sz w:val="24"/>
                <w:szCs w:val="24"/>
              </w:rPr>
              <w:t>2</w:t>
            </w:r>
          </w:p>
        </w:tc>
        <w:tc>
          <w:tcPr>
            <w:tcW w:w="2617" w:type="dxa"/>
            <w:vMerge/>
          </w:tcPr>
          <w:p w:rsidR="009232C5" w:rsidRPr="00DB1276" w:rsidRDefault="009232C5" w:rsidP="00DB1276">
            <w:pPr>
              <w:pStyle w:val="3"/>
              <w:tabs>
                <w:tab w:val="left" w:pos="566"/>
              </w:tabs>
              <w:ind w:left="0"/>
              <w:outlineLvl w:val="2"/>
              <w:rPr>
                <w:spacing w:val="-2"/>
              </w:rPr>
            </w:pPr>
          </w:p>
        </w:tc>
      </w:tr>
      <w:tr w:rsidR="009232C5" w:rsidRPr="00DB1276" w:rsidTr="00C95ABF">
        <w:tc>
          <w:tcPr>
            <w:tcW w:w="2574" w:type="dxa"/>
            <w:vMerge/>
          </w:tcPr>
          <w:p w:rsidR="009232C5" w:rsidRPr="00DB1276" w:rsidRDefault="009232C5" w:rsidP="00DB1276">
            <w:pPr>
              <w:pStyle w:val="3"/>
              <w:tabs>
                <w:tab w:val="left" w:pos="566"/>
              </w:tabs>
              <w:ind w:left="0"/>
              <w:outlineLvl w:val="2"/>
              <w:rPr>
                <w:spacing w:val="-2"/>
              </w:rPr>
            </w:pPr>
          </w:p>
        </w:tc>
        <w:tc>
          <w:tcPr>
            <w:tcW w:w="8381" w:type="dxa"/>
          </w:tcPr>
          <w:p w:rsidR="009232C5" w:rsidRPr="00DB1276" w:rsidRDefault="009232C5" w:rsidP="00DB1276">
            <w:pPr>
              <w:rPr>
                <w:rFonts w:ascii="Times New Roman" w:hAnsi="Times New Roman"/>
                <w:sz w:val="24"/>
                <w:szCs w:val="24"/>
              </w:rPr>
            </w:pPr>
            <w:r w:rsidRPr="00DB1276">
              <w:rPr>
                <w:rFonts w:ascii="Times New Roman" w:hAnsi="Times New Roman"/>
                <w:b/>
                <w:sz w:val="24"/>
                <w:szCs w:val="24"/>
              </w:rPr>
              <w:t>Лабораторная</w:t>
            </w:r>
            <w:r w:rsidRPr="00DB1276">
              <w:rPr>
                <w:rFonts w:ascii="Times New Roman" w:hAnsi="Times New Roman"/>
                <w:b/>
                <w:spacing w:val="-3"/>
                <w:sz w:val="24"/>
                <w:szCs w:val="24"/>
              </w:rPr>
              <w:t xml:space="preserve"> </w:t>
            </w:r>
            <w:r w:rsidRPr="00DB1276">
              <w:rPr>
                <w:rFonts w:ascii="Times New Roman" w:hAnsi="Times New Roman"/>
                <w:b/>
                <w:sz w:val="24"/>
                <w:szCs w:val="24"/>
              </w:rPr>
              <w:t>работа</w:t>
            </w:r>
            <w:r w:rsidRPr="00DB1276">
              <w:rPr>
                <w:rFonts w:ascii="Times New Roman" w:hAnsi="Times New Roman"/>
                <w:b/>
                <w:spacing w:val="-4"/>
                <w:sz w:val="24"/>
                <w:szCs w:val="24"/>
              </w:rPr>
              <w:t xml:space="preserve"> </w:t>
            </w:r>
            <w:r w:rsidRPr="00DB1276">
              <w:rPr>
                <w:rFonts w:ascii="Times New Roman" w:hAnsi="Times New Roman"/>
                <w:sz w:val="24"/>
                <w:szCs w:val="24"/>
              </w:rPr>
              <w:t>№4</w:t>
            </w:r>
            <w:r w:rsidRPr="00DB1276">
              <w:rPr>
                <w:rFonts w:ascii="Times New Roman" w:hAnsi="Times New Roman"/>
                <w:spacing w:val="-1"/>
                <w:sz w:val="24"/>
                <w:szCs w:val="24"/>
              </w:rPr>
              <w:t xml:space="preserve"> </w:t>
            </w:r>
            <w:r w:rsidRPr="00DB1276">
              <w:rPr>
                <w:rFonts w:ascii="Times New Roman" w:hAnsi="Times New Roman"/>
                <w:sz w:val="24"/>
                <w:szCs w:val="24"/>
              </w:rPr>
              <w:t>Определение</w:t>
            </w:r>
            <w:r w:rsidRPr="00DB1276">
              <w:rPr>
                <w:rFonts w:ascii="Times New Roman" w:hAnsi="Times New Roman"/>
                <w:spacing w:val="-3"/>
                <w:sz w:val="24"/>
                <w:szCs w:val="24"/>
              </w:rPr>
              <w:t xml:space="preserve"> </w:t>
            </w:r>
            <w:r w:rsidRPr="00DB1276">
              <w:rPr>
                <w:rFonts w:ascii="Times New Roman" w:hAnsi="Times New Roman"/>
                <w:sz w:val="24"/>
                <w:szCs w:val="24"/>
              </w:rPr>
              <w:t>коэффициента</w:t>
            </w:r>
            <w:r w:rsidRPr="00DB1276">
              <w:rPr>
                <w:rFonts w:ascii="Times New Roman" w:hAnsi="Times New Roman"/>
                <w:spacing w:val="-6"/>
                <w:sz w:val="24"/>
                <w:szCs w:val="24"/>
              </w:rPr>
              <w:t xml:space="preserve"> </w:t>
            </w:r>
            <w:r w:rsidRPr="00DB1276">
              <w:rPr>
                <w:rFonts w:ascii="Times New Roman" w:hAnsi="Times New Roman"/>
                <w:sz w:val="24"/>
                <w:szCs w:val="24"/>
              </w:rPr>
              <w:t>полезного</w:t>
            </w:r>
            <w:r w:rsidRPr="00DB1276">
              <w:rPr>
                <w:rFonts w:ascii="Times New Roman" w:hAnsi="Times New Roman"/>
                <w:spacing w:val="-1"/>
                <w:sz w:val="24"/>
                <w:szCs w:val="24"/>
              </w:rPr>
              <w:t xml:space="preserve"> </w:t>
            </w:r>
            <w:r w:rsidRPr="00DB1276">
              <w:rPr>
                <w:rFonts w:ascii="Times New Roman" w:hAnsi="Times New Roman"/>
                <w:sz w:val="24"/>
                <w:szCs w:val="24"/>
              </w:rPr>
              <w:t>действия</w:t>
            </w:r>
            <w:r w:rsidRPr="00DB1276">
              <w:rPr>
                <w:rFonts w:ascii="Times New Roman" w:hAnsi="Times New Roman"/>
                <w:spacing w:val="-6"/>
                <w:sz w:val="24"/>
                <w:szCs w:val="24"/>
              </w:rPr>
              <w:t xml:space="preserve"> </w:t>
            </w:r>
            <w:r w:rsidRPr="00DB1276">
              <w:rPr>
                <w:rFonts w:ascii="Times New Roman" w:hAnsi="Times New Roman"/>
                <w:sz w:val="24"/>
                <w:szCs w:val="24"/>
              </w:rPr>
              <w:t>цепи</w:t>
            </w:r>
            <w:r w:rsidRPr="00DB1276">
              <w:rPr>
                <w:rFonts w:ascii="Times New Roman" w:hAnsi="Times New Roman"/>
                <w:spacing w:val="-5"/>
                <w:sz w:val="24"/>
                <w:szCs w:val="24"/>
              </w:rPr>
              <w:t xml:space="preserve"> </w:t>
            </w:r>
            <w:r w:rsidRPr="00DB1276">
              <w:rPr>
                <w:rFonts w:ascii="Times New Roman" w:hAnsi="Times New Roman"/>
                <w:sz w:val="24"/>
                <w:szCs w:val="24"/>
              </w:rPr>
              <w:t>постоянного</w:t>
            </w:r>
            <w:r w:rsidRPr="00DB1276">
              <w:rPr>
                <w:rFonts w:ascii="Times New Roman" w:hAnsi="Times New Roman"/>
                <w:spacing w:val="-2"/>
                <w:sz w:val="24"/>
                <w:szCs w:val="24"/>
              </w:rPr>
              <w:t xml:space="preserve"> </w:t>
            </w:r>
            <w:r w:rsidRPr="00DB1276">
              <w:rPr>
                <w:rFonts w:ascii="Times New Roman" w:hAnsi="Times New Roman"/>
                <w:sz w:val="24"/>
                <w:szCs w:val="24"/>
              </w:rPr>
              <w:t>тока.</w:t>
            </w:r>
          </w:p>
        </w:tc>
        <w:tc>
          <w:tcPr>
            <w:tcW w:w="1107" w:type="dxa"/>
          </w:tcPr>
          <w:p w:rsidR="009232C5" w:rsidRPr="00DB1276" w:rsidRDefault="009232C5" w:rsidP="00C55DC6">
            <w:pPr>
              <w:jc w:val="center"/>
              <w:rPr>
                <w:rFonts w:ascii="Times New Roman" w:hAnsi="Times New Roman"/>
                <w:i/>
                <w:sz w:val="24"/>
                <w:szCs w:val="24"/>
              </w:rPr>
            </w:pPr>
            <w:r w:rsidRPr="00DB1276">
              <w:rPr>
                <w:rFonts w:ascii="Times New Roman" w:hAnsi="Times New Roman"/>
                <w:i/>
                <w:sz w:val="24"/>
                <w:szCs w:val="24"/>
              </w:rPr>
              <w:t>2</w:t>
            </w:r>
          </w:p>
        </w:tc>
        <w:tc>
          <w:tcPr>
            <w:tcW w:w="2617" w:type="dxa"/>
            <w:vMerge/>
          </w:tcPr>
          <w:p w:rsidR="009232C5" w:rsidRPr="00DB1276" w:rsidRDefault="009232C5" w:rsidP="00DB1276">
            <w:pPr>
              <w:pStyle w:val="3"/>
              <w:tabs>
                <w:tab w:val="left" w:pos="566"/>
              </w:tabs>
              <w:ind w:left="0"/>
              <w:outlineLvl w:val="2"/>
              <w:rPr>
                <w:spacing w:val="-2"/>
              </w:rPr>
            </w:pPr>
          </w:p>
        </w:tc>
      </w:tr>
      <w:tr w:rsidR="009232C5" w:rsidRPr="00DB1276" w:rsidTr="00C95ABF">
        <w:tc>
          <w:tcPr>
            <w:tcW w:w="2574" w:type="dxa"/>
            <w:vMerge/>
          </w:tcPr>
          <w:p w:rsidR="009232C5" w:rsidRPr="00DB1276" w:rsidRDefault="009232C5" w:rsidP="00DB1276">
            <w:pPr>
              <w:pStyle w:val="3"/>
              <w:tabs>
                <w:tab w:val="left" w:pos="566"/>
              </w:tabs>
              <w:ind w:left="0"/>
              <w:outlineLvl w:val="2"/>
              <w:rPr>
                <w:spacing w:val="-2"/>
              </w:rPr>
            </w:pPr>
          </w:p>
        </w:tc>
        <w:tc>
          <w:tcPr>
            <w:tcW w:w="8381" w:type="dxa"/>
          </w:tcPr>
          <w:p w:rsidR="009232C5" w:rsidRPr="00DB1276" w:rsidRDefault="009232C5" w:rsidP="00DB1276">
            <w:pPr>
              <w:rPr>
                <w:rFonts w:ascii="Times New Roman" w:hAnsi="Times New Roman"/>
                <w:sz w:val="24"/>
                <w:szCs w:val="24"/>
              </w:rPr>
            </w:pPr>
            <w:r w:rsidRPr="00DB1276">
              <w:rPr>
                <w:rFonts w:ascii="Times New Roman" w:hAnsi="Times New Roman"/>
                <w:sz w:val="24"/>
                <w:szCs w:val="24"/>
              </w:rPr>
              <w:t>Практическая</w:t>
            </w:r>
            <w:r w:rsidRPr="00DB1276">
              <w:rPr>
                <w:rFonts w:ascii="Times New Roman" w:hAnsi="Times New Roman"/>
                <w:spacing w:val="-2"/>
                <w:sz w:val="24"/>
                <w:szCs w:val="24"/>
              </w:rPr>
              <w:t xml:space="preserve"> </w:t>
            </w:r>
            <w:r w:rsidRPr="00DB1276">
              <w:rPr>
                <w:rFonts w:ascii="Times New Roman" w:hAnsi="Times New Roman"/>
                <w:sz w:val="24"/>
                <w:szCs w:val="24"/>
              </w:rPr>
              <w:t>работа</w:t>
            </w:r>
            <w:r w:rsidRPr="00DB1276">
              <w:rPr>
                <w:rFonts w:ascii="Times New Roman" w:hAnsi="Times New Roman"/>
                <w:spacing w:val="-1"/>
                <w:sz w:val="24"/>
                <w:szCs w:val="24"/>
              </w:rPr>
              <w:t xml:space="preserve"> </w:t>
            </w:r>
            <w:r w:rsidRPr="00DB1276">
              <w:rPr>
                <w:rFonts w:ascii="Times New Roman" w:hAnsi="Times New Roman"/>
                <w:sz w:val="24"/>
                <w:szCs w:val="24"/>
              </w:rPr>
              <w:t>№1</w:t>
            </w:r>
            <w:r w:rsidRPr="00DB1276">
              <w:rPr>
                <w:rFonts w:ascii="Times New Roman" w:hAnsi="Times New Roman"/>
                <w:spacing w:val="-2"/>
                <w:sz w:val="24"/>
                <w:szCs w:val="24"/>
              </w:rPr>
              <w:t xml:space="preserve"> </w:t>
            </w:r>
            <w:r w:rsidRPr="00DB1276">
              <w:rPr>
                <w:rFonts w:ascii="Times New Roman" w:hAnsi="Times New Roman"/>
                <w:sz w:val="24"/>
                <w:szCs w:val="24"/>
              </w:rPr>
              <w:t>Расчет</w:t>
            </w:r>
            <w:r w:rsidRPr="00DB1276">
              <w:rPr>
                <w:rFonts w:ascii="Times New Roman" w:hAnsi="Times New Roman"/>
                <w:spacing w:val="-2"/>
                <w:sz w:val="24"/>
                <w:szCs w:val="24"/>
              </w:rPr>
              <w:t xml:space="preserve"> </w:t>
            </w:r>
            <w:r w:rsidRPr="00DB1276">
              <w:rPr>
                <w:rFonts w:ascii="Times New Roman" w:hAnsi="Times New Roman"/>
                <w:sz w:val="24"/>
                <w:szCs w:val="24"/>
              </w:rPr>
              <w:t>цепей</w:t>
            </w:r>
            <w:r w:rsidRPr="00DB1276">
              <w:rPr>
                <w:rFonts w:ascii="Times New Roman" w:hAnsi="Times New Roman"/>
                <w:spacing w:val="-6"/>
                <w:sz w:val="24"/>
                <w:szCs w:val="24"/>
              </w:rPr>
              <w:t xml:space="preserve"> </w:t>
            </w:r>
            <w:r w:rsidRPr="00DB1276">
              <w:rPr>
                <w:rFonts w:ascii="Times New Roman" w:hAnsi="Times New Roman"/>
                <w:sz w:val="24"/>
                <w:szCs w:val="24"/>
              </w:rPr>
              <w:t>постоянного</w:t>
            </w:r>
            <w:r w:rsidRPr="00DB1276">
              <w:rPr>
                <w:rFonts w:ascii="Times New Roman" w:hAnsi="Times New Roman"/>
                <w:spacing w:val="2"/>
                <w:sz w:val="24"/>
                <w:szCs w:val="24"/>
              </w:rPr>
              <w:t xml:space="preserve"> </w:t>
            </w:r>
            <w:r w:rsidRPr="00DB1276">
              <w:rPr>
                <w:rFonts w:ascii="Times New Roman" w:hAnsi="Times New Roman"/>
                <w:sz w:val="24"/>
                <w:szCs w:val="24"/>
              </w:rPr>
              <w:t>тока.</w:t>
            </w:r>
          </w:p>
        </w:tc>
        <w:tc>
          <w:tcPr>
            <w:tcW w:w="1107" w:type="dxa"/>
          </w:tcPr>
          <w:p w:rsidR="009232C5" w:rsidRPr="00DB1276" w:rsidRDefault="009232C5" w:rsidP="00C55DC6">
            <w:pPr>
              <w:jc w:val="center"/>
              <w:rPr>
                <w:rFonts w:ascii="Times New Roman" w:hAnsi="Times New Roman"/>
                <w:sz w:val="24"/>
                <w:szCs w:val="24"/>
              </w:rPr>
            </w:pPr>
            <w:r w:rsidRPr="00DB1276">
              <w:rPr>
                <w:rFonts w:ascii="Times New Roman" w:hAnsi="Times New Roman"/>
                <w:sz w:val="24"/>
                <w:szCs w:val="24"/>
              </w:rPr>
              <w:t>2</w:t>
            </w:r>
          </w:p>
        </w:tc>
        <w:tc>
          <w:tcPr>
            <w:tcW w:w="2617" w:type="dxa"/>
            <w:vMerge/>
          </w:tcPr>
          <w:p w:rsidR="009232C5" w:rsidRPr="00DB1276" w:rsidRDefault="009232C5" w:rsidP="00DB1276">
            <w:pPr>
              <w:pStyle w:val="3"/>
              <w:tabs>
                <w:tab w:val="left" w:pos="566"/>
              </w:tabs>
              <w:ind w:left="0"/>
              <w:outlineLvl w:val="2"/>
              <w:rPr>
                <w:spacing w:val="-2"/>
              </w:rPr>
            </w:pPr>
          </w:p>
        </w:tc>
      </w:tr>
      <w:tr w:rsidR="009232C5" w:rsidRPr="00DB1276" w:rsidTr="00C95ABF">
        <w:tc>
          <w:tcPr>
            <w:tcW w:w="2574" w:type="dxa"/>
            <w:vMerge/>
          </w:tcPr>
          <w:p w:rsidR="009232C5" w:rsidRPr="00DB1276" w:rsidRDefault="009232C5" w:rsidP="00DB1276">
            <w:pPr>
              <w:pStyle w:val="3"/>
              <w:tabs>
                <w:tab w:val="left" w:pos="566"/>
              </w:tabs>
              <w:ind w:left="0"/>
              <w:outlineLvl w:val="2"/>
              <w:rPr>
                <w:spacing w:val="-2"/>
              </w:rPr>
            </w:pPr>
          </w:p>
        </w:tc>
        <w:tc>
          <w:tcPr>
            <w:tcW w:w="8381" w:type="dxa"/>
          </w:tcPr>
          <w:p w:rsidR="009232C5" w:rsidRPr="00DB1276" w:rsidRDefault="009232C5" w:rsidP="00DB1276">
            <w:pPr>
              <w:rPr>
                <w:rFonts w:ascii="Times New Roman" w:hAnsi="Times New Roman"/>
                <w:b/>
                <w:i/>
                <w:sz w:val="24"/>
                <w:szCs w:val="24"/>
              </w:rPr>
            </w:pPr>
            <w:r w:rsidRPr="00DB1276">
              <w:rPr>
                <w:rFonts w:ascii="Times New Roman" w:hAnsi="Times New Roman"/>
                <w:b/>
                <w:i/>
                <w:sz w:val="24"/>
                <w:szCs w:val="24"/>
              </w:rPr>
              <w:t>Самостоятельная</w:t>
            </w:r>
            <w:r w:rsidRPr="00DB1276">
              <w:rPr>
                <w:rFonts w:ascii="Times New Roman" w:hAnsi="Times New Roman"/>
                <w:b/>
                <w:i/>
                <w:spacing w:val="1"/>
                <w:sz w:val="24"/>
                <w:szCs w:val="24"/>
              </w:rPr>
              <w:t xml:space="preserve"> </w:t>
            </w:r>
            <w:r w:rsidRPr="00DB1276">
              <w:rPr>
                <w:rFonts w:ascii="Times New Roman" w:hAnsi="Times New Roman"/>
                <w:b/>
                <w:i/>
                <w:sz w:val="24"/>
                <w:szCs w:val="24"/>
              </w:rPr>
              <w:t>работа</w:t>
            </w:r>
            <w:r w:rsidRPr="00DB1276">
              <w:rPr>
                <w:rFonts w:ascii="Times New Roman" w:hAnsi="Times New Roman"/>
                <w:b/>
                <w:i/>
                <w:spacing w:val="-4"/>
                <w:sz w:val="24"/>
                <w:szCs w:val="24"/>
              </w:rPr>
              <w:t xml:space="preserve"> </w:t>
            </w:r>
            <w:r w:rsidRPr="00DB1276">
              <w:rPr>
                <w:rFonts w:ascii="Times New Roman" w:hAnsi="Times New Roman"/>
                <w:b/>
                <w:i/>
                <w:sz w:val="24"/>
                <w:szCs w:val="24"/>
              </w:rPr>
              <w:t>обучающихся</w:t>
            </w:r>
          </w:p>
          <w:p w:rsidR="009232C5" w:rsidRPr="00DB1276" w:rsidRDefault="009232C5" w:rsidP="00DB1276">
            <w:pPr>
              <w:rPr>
                <w:rFonts w:ascii="Times New Roman" w:hAnsi="Times New Roman"/>
                <w:sz w:val="24"/>
                <w:szCs w:val="24"/>
              </w:rPr>
            </w:pPr>
            <w:r w:rsidRPr="00DB1276">
              <w:rPr>
                <w:rFonts w:ascii="Times New Roman" w:hAnsi="Times New Roman"/>
                <w:sz w:val="24"/>
                <w:szCs w:val="24"/>
              </w:rPr>
              <w:t>Решение</w:t>
            </w:r>
            <w:r w:rsidRPr="00DB1276">
              <w:rPr>
                <w:rFonts w:ascii="Times New Roman" w:hAnsi="Times New Roman"/>
                <w:spacing w:val="-2"/>
                <w:sz w:val="24"/>
                <w:szCs w:val="24"/>
              </w:rPr>
              <w:t xml:space="preserve"> </w:t>
            </w:r>
            <w:r w:rsidRPr="00DB1276">
              <w:rPr>
                <w:rFonts w:ascii="Times New Roman" w:hAnsi="Times New Roman"/>
                <w:sz w:val="24"/>
                <w:szCs w:val="24"/>
              </w:rPr>
              <w:t>задач. Подготовка</w:t>
            </w:r>
            <w:r w:rsidRPr="00DB1276">
              <w:rPr>
                <w:rFonts w:ascii="Times New Roman" w:hAnsi="Times New Roman"/>
                <w:spacing w:val="-1"/>
                <w:sz w:val="24"/>
                <w:szCs w:val="24"/>
              </w:rPr>
              <w:t xml:space="preserve"> </w:t>
            </w:r>
            <w:r w:rsidRPr="00DB1276">
              <w:rPr>
                <w:rFonts w:ascii="Times New Roman" w:hAnsi="Times New Roman"/>
                <w:sz w:val="24"/>
                <w:szCs w:val="24"/>
              </w:rPr>
              <w:t>к</w:t>
            </w:r>
            <w:r w:rsidRPr="00DB1276">
              <w:rPr>
                <w:rFonts w:ascii="Times New Roman" w:hAnsi="Times New Roman"/>
                <w:spacing w:val="-7"/>
                <w:sz w:val="24"/>
                <w:szCs w:val="24"/>
              </w:rPr>
              <w:t xml:space="preserve"> </w:t>
            </w:r>
            <w:r w:rsidRPr="00DB1276">
              <w:rPr>
                <w:rFonts w:ascii="Times New Roman" w:hAnsi="Times New Roman"/>
                <w:sz w:val="24"/>
                <w:szCs w:val="24"/>
              </w:rPr>
              <w:t>лабораторным</w:t>
            </w:r>
            <w:r w:rsidRPr="00DB1276">
              <w:rPr>
                <w:rFonts w:ascii="Times New Roman" w:hAnsi="Times New Roman"/>
                <w:spacing w:val="-4"/>
                <w:sz w:val="24"/>
                <w:szCs w:val="24"/>
              </w:rPr>
              <w:t xml:space="preserve"> </w:t>
            </w:r>
            <w:r w:rsidRPr="00DB1276">
              <w:rPr>
                <w:rFonts w:ascii="Times New Roman" w:hAnsi="Times New Roman"/>
                <w:sz w:val="24"/>
                <w:szCs w:val="24"/>
              </w:rPr>
              <w:t>работам.</w:t>
            </w:r>
          </w:p>
        </w:tc>
        <w:tc>
          <w:tcPr>
            <w:tcW w:w="1107" w:type="dxa"/>
          </w:tcPr>
          <w:p w:rsidR="009232C5" w:rsidRPr="00DB1276" w:rsidRDefault="009232C5" w:rsidP="00C55DC6">
            <w:pPr>
              <w:pStyle w:val="3"/>
              <w:tabs>
                <w:tab w:val="left" w:pos="566"/>
              </w:tabs>
              <w:ind w:left="0"/>
              <w:jc w:val="center"/>
              <w:outlineLvl w:val="2"/>
              <w:rPr>
                <w:spacing w:val="-2"/>
              </w:rPr>
            </w:pPr>
          </w:p>
        </w:tc>
        <w:tc>
          <w:tcPr>
            <w:tcW w:w="2617" w:type="dxa"/>
            <w:vMerge/>
          </w:tcPr>
          <w:p w:rsidR="009232C5" w:rsidRPr="00DB1276" w:rsidRDefault="009232C5" w:rsidP="00DB1276">
            <w:pPr>
              <w:pStyle w:val="3"/>
              <w:tabs>
                <w:tab w:val="left" w:pos="566"/>
              </w:tabs>
              <w:ind w:left="0"/>
              <w:outlineLvl w:val="2"/>
              <w:rPr>
                <w:spacing w:val="-2"/>
              </w:rPr>
            </w:pPr>
          </w:p>
        </w:tc>
      </w:tr>
      <w:tr w:rsidR="009232C5" w:rsidRPr="00DB1276" w:rsidTr="00C95ABF">
        <w:tc>
          <w:tcPr>
            <w:tcW w:w="2574" w:type="dxa"/>
            <w:vMerge w:val="restart"/>
          </w:tcPr>
          <w:p w:rsidR="009232C5" w:rsidRPr="00DB1276" w:rsidRDefault="009232C5" w:rsidP="00C95ABF">
            <w:pPr>
              <w:rPr>
                <w:rFonts w:ascii="Times New Roman" w:hAnsi="Times New Roman"/>
                <w:b/>
                <w:sz w:val="24"/>
                <w:szCs w:val="24"/>
              </w:rPr>
            </w:pPr>
            <w:r w:rsidRPr="00DB1276">
              <w:rPr>
                <w:rFonts w:ascii="Times New Roman" w:hAnsi="Times New Roman"/>
                <w:b/>
                <w:sz w:val="24"/>
                <w:szCs w:val="24"/>
              </w:rPr>
              <w:t>Тема 1.3.</w:t>
            </w:r>
          </w:p>
          <w:p w:rsidR="009232C5" w:rsidRPr="00DB1276" w:rsidRDefault="009232C5" w:rsidP="00DB1276">
            <w:pPr>
              <w:pStyle w:val="3"/>
              <w:tabs>
                <w:tab w:val="left" w:pos="566"/>
              </w:tabs>
              <w:ind w:left="0"/>
              <w:outlineLvl w:val="2"/>
              <w:rPr>
                <w:spacing w:val="-2"/>
              </w:rPr>
            </w:pPr>
            <w:r w:rsidRPr="00DB1276">
              <w:rPr>
                <w:b w:val="0"/>
              </w:rPr>
              <w:t>Электромагнетизм.</w:t>
            </w:r>
          </w:p>
        </w:tc>
        <w:tc>
          <w:tcPr>
            <w:tcW w:w="8381" w:type="dxa"/>
          </w:tcPr>
          <w:p w:rsidR="009232C5" w:rsidRPr="00DB1276" w:rsidRDefault="009232C5" w:rsidP="00DB1276">
            <w:pPr>
              <w:rPr>
                <w:rFonts w:ascii="Times New Roman" w:hAnsi="Times New Roman"/>
                <w:b/>
                <w:i/>
                <w:sz w:val="24"/>
                <w:szCs w:val="24"/>
              </w:rPr>
            </w:pPr>
            <w:r w:rsidRPr="00DB1276">
              <w:rPr>
                <w:rFonts w:ascii="Times New Roman" w:hAnsi="Times New Roman"/>
                <w:b/>
                <w:i/>
                <w:sz w:val="24"/>
                <w:szCs w:val="24"/>
              </w:rPr>
              <w:t>Содержание</w:t>
            </w:r>
            <w:r w:rsidRPr="00DB1276">
              <w:rPr>
                <w:rFonts w:ascii="Times New Roman" w:hAnsi="Times New Roman"/>
                <w:b/>
                <w:i/>
                <w:spacing w:val="-2"/>
                <w:sz w:val="24"/>
                <w:szCs w:val="24"/>
              </w:rPr>
              <w:t xml:space="preserve"> </w:t>
            </w:r>
            <w:r w:rsidRPr="00DB1276">
              <w:rPr>
                <w:rFonts w:ascii="Times New Roman" w:hAnsi="Times New Roman"/>
                <w:b/>
                <w:i/>
                <w:sz w:val="24"/>
                <w:szCs w:val="24"/>
              </w:rPr>
              <w:t>учебного</w:t>
            </w:r>
            <w:r w:rsidRPr="00DB1276">
              <w:rPr>
                <w:rFonts w:ascii="Times New Roman" w:hAnsi="Times New Roman"/>
                <w:b/>
                <w:i/>
                <w:spacing w:val="-2"/>
                <w:sz w:val="24"/>
                <w:szCs w:val="24"/>
              </w:rPr>
              <w:t xml:space="preserve"> </w:t>
            </w:r>
            <w:r w:rsidRPr="00DB1276">
              <w:rPr>
                <w:rFonts w:ascii="Times New Roman" w:hAnsi="Times New Roman"/>
                <w:b/>
                <w:i/>
                <w:sz w:val="24"/>
                <w:szCs w:val="24"/>
              </w:rPr>
              <w:t>материала</w:t>
            </w:r>
          </w:p>
        </w:tc>
        <w:tc>
          <w:tcPr>
            <w:tcW w:w="1107" w:type="dxa"/>
            <w:vMerge w:val="restart"/>
          </w:tcPr>
          <w:p w:rsidR="009232C5" w:rsidRPr="00DB1276" w:rsidRDefault="009232C5" w:rsidP="00C55DC6">
            <w:pPr>
              <w:pStyle w:val="3"/>
              <w:tabs>
                <w:tab w:val="left" w:pos="566"/>
              </w:tabs>
              <w:ind w:left="0"/>
              <w:jc w:val="center"/>
              <w:outlineLvl w:val="2"/>
              <w:rPr>
                <w:spacing w:val="-2"/>
              </w:rPr>
            </w:pPr>
            <w:r w:rsidRPr="00DB1276">
              <w:rPr>
                <w:spacing w:val="-2"/>
              </w:rPr>
              <w:t>4</w:t>
            </w:r>
          </w:p>
        </w:tc>
        <w:tc>
          <w:tcPr>
            <w:tcW w:w="2617" w:type="dxa"/>
            <w:vMerge w:val="restart"/>
          </w:tcPr>
          <w:p w:rsidR="009232C5" w:rsidRPr="00DB1276" w:rsidRDefault="009232C5" w:rsidP="00DB1276">
            <w:pPr>
              <w:rPr>
                <w:rFonts w:ascii="Times New Roman" w:hAnsi="Times New Roman"/>
                <w:i/>
                <w:sz w:val="24"/>
                <w:szCs w:val="24"/>
              </w:rPr>
            </w:pPr>
            <w:r w:rsidRPr="00DB1276">
              <w:rPr>
                <w:rFonts w:ascii="Times New Roman" w:hAnsi="Times New Roman"/>
                <w:i/>
                <w:sz w:val="24"/>
                <w:szCs w:val="24"/>
              </w:rPr>
              <w:t>ОК</w:t>
            </w:r>
            <w:r w:rsidRPr="00DB1276">
              <w:rPr>
                <w:rFonts w:ascii="Times New Roman" w:hAnsi="Times New Roman"/>
                <w:i/>
                <w:spacing w:val="-1"/>
                <w:sz w:val="24"/>
                <w:szCs w:val="24"/>
              </w:rPr>
              <w:t xml:space="preserve"> </w:t>
            </w:r>
            <w:r w:rsidRPr="00DB1276">
              <w:rPr>
                <w:rFonts w:ascii="Times New Roman" w:hAnsi="Times New Roman"/>
                <w:i/>
                <w:sz w:val="24"/>
                <w:szCs w:val="24"/>
              </w:rPr>
              <w:t>01</w:t>
            </w:r>
            <w:r w:rsidRPr="00DB1276">
              <w:rPr>
                <w:rFonts w:ascii="Times New Roman" w:hAnsi="Times New Roman"/>
                <w:i/>
                <w:spacing w:val="2"/>
                <w:sz w:val="24"/>
                <w:szCs w:val="24"/>
              </w:rPr>
              <w:t xml:space="preserve"> </w:t>
            </w:r>
            <w:r w:rsidRPr="00DB1276">
              <w:rPr>
                <w:rFonts w:ascii="Times New Roman" w:hAnsi="Times New Roman"/>
                <w:i/>
                <w:sz w:val="24"/>
                <w:szCs w:val="24"/>
              </w:rPr>
              <w:t>ОК 07;</w:t>
            </w:r>
            <w:r w:rsidRPr="00DB1276">
              <w:rPr>
                <w:rFonts w:ascii="Times New Roman" w:hAnsi="Times New Roman"/>
                <w:i/>
                <w:spacing w:val="-2"/>
                <w:sz w:val="24"/>
                <w:szCs w:val="24"/>
              </w:rPr>
              <w:t xml:space="preserve"> </w:t>
            </w:r>
            <w:r w:rsidRPr="00DB1276">
              <w:rPr>
                <w:rFonts w:ascii="Times New Roman" w:hAnsi="Times New Roman"/>
                <w:i/>
                <w:sz w:val="24"/>
                <w:szCs w:val="24"/>
              </w:rPr>
              <w:t>ОК 09,</w:t>
            </w:r>
          </w:p>
          <w:p w:rsidR="009232C5" w:rsidRPr="00DB1276" w:rsidRDefault="009232C5" w:rsidP="00DB1276">
            <w:pPr>
              <w:rPr>
                <w:rFonts w:ascii="Times New Roman" w:hAnsi="Times New Roman"/>
                <w:i/>
                <w:sz w:val="24"/>
                <w:szCs w:val="24"/>
              </w:rPr>
            </w:pPr>
            <w:r w:rsidRPr="00DB1276">
              <w:rPr>
                <w:rFonts w:ascii="Times New Roman" w:hAnsi="Times New Roman"/>
                <w:i/>
                <w:sz w:val="24"/>
                <w:szCs w:val="24"/>
              </w:rPr>
              <w:t>ОК</w:t>
            </w:r>
            <w:r w:rsidRPr="00DB1276">
              <w:rPr>
                <w:rFonts w:ascii="Times New Roman" w:hAnsi="Times New Roman"/>
                <w:i/>
                <w:spacing w:val="-1"/>
                <w:sz w:val="24"/>
                <w:szCs w:val="24"/>
              </w:rPr>
              <w:t xml:space="preserve"> </w:t>
            </w:r>
            <w:r w:rsidRPr="00DB1276">
              <w:rPr>
                <w:rFonts w:ascii="Times New Roman" w:hAnsi="Times New Roman"/>
                <w:i/>
                <w:sz w:val="24"/>
                <w:szCs w:val="24"/>
              </w:rPr>
              <w:t>10</w:t>
            </w:r>
            <w:r w:rsidR="00DB1276">
              <w:rPr>
                <w:rFonts w:ascii="Times New Roman" w:hAnsi="Times New Roman"/>
                <w:i/>
                <w:sz w:val="24"/>
                <w:szCs w:val="24"/>
              </w:rPr>
              <w:t xml:space="preserve"> </w:t>
            </w:r>
            <w:r w:rsidRPr="00DB1276">
              <w:rPr>
                <w:rFonts w:ascii="Times New Roman" w:hAnsi="Times New Roman"/>
                <w:i/>
                <w:sz w:val="24"/>
                <w:szCs w:val="24"/>
              </w:rPr>
              <w:t>ПК</w:t>
            </w:r>
            <w:r w:rsidRPr="00DB1276">
              <w:rPr>
                <w:rFonts w:ascii="Times New Roman" w:hAnsi="Times New Roman"/>
                <w:i/>
                <w:spacing w:val="1"/>
                <w:sz w:val="24"/>
                <w:szCs w:val="24"/>
              </w:rPr>
              <w:t xml:space="preserve"> </w:t>
            </w:r>
            <w:r w:rsidRPr="00DB1276">
              <w:rPr>
                <w:rFonts w:ascii="Times New Roman" w:hAnsi="Times New Roman"/>
                <w:i/>
                <w:sz w:val="24"/>
                <w:szCs w:val="24"/>
              </w:rPr>
              <w:t>1.1</w:t>
            </w:r>
          </w:p>
          <w:p w:rsidR="009232C5" w:rsidRPr="00DB1276" w:rsidRDefault="009232C5" w:rsidP="00DB1276">
            <w:pPr>
              <w:pStyle w:val="3"/>
              <w:tabs>
                <w:tab w:val="left" w:pos="566"/>
              </w:tabs>
              <w:ind w:left="0"/>
              <w:outlineLvl w:val="2"/>
              <w:rPr>
                <w:b w:val="0"/>
                <w:spacing w:val="-2"/>
              </w:rPr>
            </w:pPr>
            <w:r w:rsidRPr="00DB1276">
              <w:rPr>
                <w:b w:val="0"/>
                <w:i/>
              </w:rPr>
              <w:t>ПК</w:t>
            </w:r>
            <w:r w:rsidRPr="00DB1276">
              <w:rPr>
                <w:b w:val="0"/>
                <w:i/>
                <w:spacing w:val="1"/>
              </w:rPr>
              <w:t xml:space="preserve"> </w:t>
            </w:r>
            <w:r w:rsidRPr="00DB1276">
              <w:rPr>
                <w:b w:val="0"/>
                <w:i/>
              </w:rPr>
              <w:t>2.1</w:t>
            </w:r>
            <w:r w:rsidRPr="00DB1276">
              <w:rPr>
                <w:b w:val="0"/>
                <w:i/>
                <w:spacing w:val="-1"/>
              </w:rPr>
              <w:t xml:space="preserve"> </w:t>
            </w:r>
            <w:r w:rsidRPr="00DB1276">
              <w:rPr>
                <w:b w:val="0"/>
                <w:i/>
              </w:rPr>
              <w:t>-2.3</w:t>
            </w:r>
          </w:p>
        </w:tc>
      </w:tr>
      <w:tr w:rsidR="009232C5" w:rsidRPr="00DB1276" w:rsidTr="00C95ABF">
        <w:tc>
          <w:tcPr>
            <w:tcW w:w="2574" w:type="dxa"/>
            <w:vMerge/>
          </w:tcPr>
          <w:p w:rsidR="009232C5" w:rsidRPr="00DB1276" w:rsidRDefault="009232C5" w:rsidP="00DB1276">
            <w:pPr>
              <w:pStyle w:val="3"/>
              <w:tabs>
                <w:tab w:val="left" w:pos="566"/>
              </w:tabs>
              <w:ind w:left="0"/>
              <w:outlineLvl w:val="2"/>
              <w:rPr>
                <w:spacing w:val="-2"/>
              </w:rPr>
            </w:pPr>
          </w:p>
        </w:tc>
        <w:tc>
          <w:tcPr>
            <w:tcW w:w="8381" w:type="dxa"/>
          </w:tcPr>
          <w:p w:rsidR="009232C5" w:rsidRPr="00DB1276" w:rsidRDefault="009232C5" w:rsidP="00DB1276">
            <w:pPr>
              <w:rPr>
                <w:rFonts w:ascii="Times New Roman" w:hAnsi="Times New Roman"/>
                <w:sz w:val="24"/>
                <w:szCs w:val="24"/>
              </w:rPr>
            </w:pPr>
            <w:r w:rsidRPr="00DB1276">
              <w:rPr>
                <w:rFonts w:ascii="Times New Roman" w:hAnsi="Times New Roman"/>
                <w:sz w:val="24"/>
                <w:szCs w:val="24"/>
              </w:rPr>
              <w:t>Основные</w:t>
            </w:r>
            <w:r w:rsidRPr="00DB1276">
              <w:rPr>
                <w:rFonts w:ascii="Times New Roman" w:hAnsi="Times New Roman"/>
                <w:spacing w:val="-10"/>
                <w:sz w:val="24"/>
                <w:szCs w:val="24"/>
              </w:rPr>
              <w:t xml:space="preserve"> </w:t>
            </w:r>
            <w:r w:rsidRPr="00DB1276">
              <w:rPr>
                <w:rFonts w:ascii="Times New Roman" w:hAnsi="Times New Roman"/>
                <w:sz w:val="24"/>
                <w:szCs w:val="24"/>
              </w:rPr>
              <w:t>параметры</w:t>
            </w:r>
            <w:r w:rsidRPr="00DB1276">
              <w:rPr>
                <w:rFonts w:ascii="Times New Roman" w:hAnsi="Times New Roman"/>
                <w:spacing w:val="-6"/>
                <w:sz w:val="24"/>
                <w:szCs w:val="24"/>
              </w:rPr>
              <w:t xml:space="preserve"> </w:t>
            </w:r>
            <w:r w:rsidRPr="00DB1276">
              <w:rPr>
                <w:rFonts w:ascii="Times New Roman" w:hAnsi="Times New Roman"/>
                <w:sz w:val="24"/>
                <w:szCs w:val="24"/>
              </w:rPr>
              <w:t>магнитного поля.</w:t>
            </w:r>
            <w:r w:rsidRPr="00DB1276">
              <w:rPr>
                <w:rFonts w:ascii="Times New Roman" w:hAnsi="Times New Roman"/>
                <w:spacing w:val="-2"/>
                <w:sz w:val="24"/>
                <w:szCs w:val="24"/>
              </w:rPr>
              <w:t xml:space="preserve"> </w:t>
            </w:r>
            <w:r w:rsidRPr="00DB1276">
              <w:rPr>
                <w:rFonts w:ascii="Times New Roman" w:hAnsi="Times New Roman"/>
                <w:sz w:val="24"/>
                <w:szCs w:val="24"/>
              </w:rPr>
              <w:t>Магнитные материалы.</w:t>
            </w:r>
            <w:r w:rsidRPr="00DB1276">
              <w:rPr>
                <w:rFonts w:ascii="Times New Roman" w:hAnsi="Times New Roman"/>
                <w:spacing w:val="-7"/>
                <w:sz w:val="24"/>
                <w:szCs w:val="24"/>
              </w:rPr>
              <w:t xml:space="preserve"> </w:t>
            </w:r>
            <w:r w:rsidRPr="00DB1276">
              <w:rPr>
                <w:rFonts w:ascii="Times New Roman" w:hAnsi="Times New Roman"/>
                <w:sz w:val="24"/>
                <w:szCs w:val="24"/>
              </w:rPr>
              <w:t>Гистерезис.</w:t>
            </w:r>
            <w:r w:rsidRPr="00DB1276">
              <w:rPr>
                <w:rFonts w:ascii="Times New Roman" w:hAnsi="Times New Roman"/>
                <w:spacing w:val="-6"/>
                <w:sz w:val="24"/>
                <w:szCs w:val="24"/>
              </w:rPr>
              <w:t xml:space="preserve"> </w:t>
            </w:r>
            <w:r w:rsidRPr="00DB1276">
              <w:rPr>
                <w:rFonts w:ascii="Times New Roman" w:hAnsi="Times New Roman"/>
                <w:sz w:val="24"/>
                <w:szCs w:val="24"/>
              </w:rPr>
              <w:t>Применение ферромагнитных материалов. Действие магнитного поля на проводник с током.</w:t>
            </w:r>
            <w:r w:rsidRPr="00DB1276">
              <w:rPr>
                <w:rFonts w:ascii="Times New Roman" w:hAnsi="Times New Roman"/>
                <w:spacing w:val="-2"/>
                <w:sz w:val="24"/>
                <w:szCs w:val="24"/>
              </w:rPr>
              <w:t xml:space="preserve"> </w:t>
            </w:r>
            <w:r w:rsidRPr="00DB1276">
              <w:rPr>
                <w:rFonts w:ascii="Times New Roman" w:hAnsi="Times New Roman"/>
                <w:sz w:val="24"/>
                <w:szCs w:val="24"/>
              </w:rPr>
              <w:t>Закон</w:t>
            </w:r>
            <w:r w:rsidRPr="00DB1276">
              <w:rPr>
                <w:rFonts w:ascii="Times New Roman" w:hAnsi="Times New Roman"/>
                <w:spacing w:val="-3"/>
                <w:sz w:val="24"/>
                <w:szCs w:val="24"/>
              </w:rPr>
              <w:t xml:space="preserve"> </w:t>
            </w:r>
            <w:r w:rsidRPr="00DB1276">
              <w:rPr>
                <w:rFonts w:ascii="Times New Roman" w:hAnsi="Times New Roman"/>
                <w:sz w:val="24"/>
                <w:szCs w:val="24"/>
              </w:rPr>
              <w:t>Ампера.</w:t>
            </w:r>
            <w:r w:rsidRPr="00DB1276">
              <w:rPr>
                <w:rFonts w:ascii="Times New Roman" w:hAnsi="Times New Roman"/>
                <w:spacing w:val="-1"/>
                <w:sz w:val="24"/>
                <w:szCs w:val="24"/>
              </w:rPr>
              <w:t xml:space="preserve"> </w:t>
            </w:r>
            <w:r w:rsidRPr="00DB1276">
              <w:rPr>
                <w:rFonts w:ascii="Times New Roman" w:hAnsi="Times New Roman"/>
                <w:sz w:val="24"/>
                <w:szCs w:val="24"/>
              </w:rPr>
              <w:t>Электромагниты</w:t>
            </w:r>
            <w:r w:rsidRPr="00DB1276">
              <w:rPr>
                <w:rFonts w:ascii="Times New Roman" w:hAnsi="Times New Roman"/>
                <w:spacing w:val="-6"/>
                <w:sz w:val="24"/>
                <w:szCs w:val="24"/>
              </w:rPr>
              <w:t xml:space="preserve"> </w:t>
            </w:r>
            <w:r w:rsidRPr="00DB1276">
              <w:rPr>
                <w:rFonts w:ascii="Times New Roman" w:hAnsi="Times New Roman"/>
                <w:sz w:val="24"/>
                <w:szCs w:val="24"/>
              </w:rPr>
              <w:t>и</w:t>
            </w:r>
            <w:r w:rsidRPr="00DB1276">
              <w:rPr>
                <w:rFonts w:ascii="Times New Roman" w:hAnsi="Times New Roman"/>
                <w:spacing w:val="-2"/>
                <w:sz w:val="24"/>
                <w:szCs w:val="24"/>
              </w:rPr>
              <w:t xml:space="preserve"> </w:t>
            </w:r>
            <w:r w:rsidRPr="00DB1276">
              <w:rPr>
                <w:rFonts w:ascii="Times New Roman" w:hAnsi="Times New Roman"/>
                <w:sz w:val="24"/>
                <w:szCs w:val="24"/>
              </w:rPr>
              <w:t>их</w:t>
            </w:r>
            <w:r w:rsidRPr="00DB1276">
              <w:rPr>
                <w:rFonts w:ascii="Times New Roman" w:hAnsi="Times New Roman"/>
                <w:spacing w:val="-8"/>
                <w:sz w:val="24"/>
                <w:szCs w:val="24"/>
              </w:rPr>
              <w:t xml:space="preserve"> </w:t>
            </w:r>
            <w:r w:rsidRPr="00DB1276">
              <w:rPr>
                <w:rFonts w:ascii="Times New Roman" w:hAnsi="Times New Roman"/>
                <w:sz w:val="24"/>
                <w:szCs w:val="24"/>
              </w:rPr>
              <w:t>применение.</w:t>
            </w:r>
            <w:r w:rsidRPr="00DB1276">
              <w:rPr>
                <w:rFonts w:ascii="Times New Roman" w:hAnsi="Times New Roman"/>
                <w:spacing w:val="-2"/>
                <w:sz w:val="24"/>
                <w:szCs w:val="24"/>
              </w:rPr>
              <w:t xml:space="preserve"> </w:t>
            </w:r>
            <w:r w:rsidRPr="00DB1276">
              <w:rPr>
                <w:rFonts w:ascii="Times New Roman" w:hAnsi="Times New Roman"/>
                <w:sz w:val="24"/>
                <w:szCs w:val="24"/>
              </w:rPr>
              <w:t>Закон</w:t>
            </w:r>
            <w:r w:rsidRPr="00DB1276">
              <w:rPr>
                <w:rFonts w:ascii="Times New Roman" w:hAnsi="Times New Roman"/>
                <w:spacing w:val="-3"/>
                <w:sz w:val="24"/>
                <w:szCs w:val="24"/>
              </w:rPr>
              <w:t xml:space="preserve"> </w:t>
            </w:r>
            <w:r w:rsidRPr="00DB1276">
              <w:rPr>
                <w:rFonts w:ascii="Times New Roman" w:hAnsi="Times New Roman"/>
                <w:sz w:val="24"/>
                <w:szCs w:val="24"/>
              </w:rPr>
              <w:lastRenderedPageBreak/>
              <w:t>электромагнитной</w:t>
            </w:r>
            <w:r w:rsidRPr="00DB1276">
              <w:rPr>
                <w:rFonts w:ascii="Times New Roman" w:hAnsi="Times New Roman"/>
                <w:spacing w:val="-7"/>
                <w:sz w:val="24"/>
                <w:szCs w:val="24"/>
              </w:rPr>
              <w:t xml:space="preserve"> </w:t>
            </w:r>
            <w:r w:rsidRPr="00DB1276">
              <w:rPr>
                <w:rFonts w:ascii="Times New Roman" w:hAnsi="Times New Roman"/>
                <w:sz w:val="24"/>
                <w:szCs w:val="24"/>
              </w:rPr>
              <w:t>индукции. Правило Ленца. Самоиндукция. Индуктивность. Взаимная индукция. Использование</w:t>
            </w:r>
            <w:r w:rsidRPr="00DB1276">
              <w:rPr>
                <w:rFonts w:ascii="Times New Roman" w:hAnsi="Times New Roman"/>
                <w:spacing w:val="-10"/>
                <w:sz w:val="24"/>
                <w:szCs w:val="24"/>
              </w:rPr>
              <w:t xml:space="preserve"> </w:t>
            </w:r>
            <w:r w:rsidRPr="00DB1276">
              <w:rPr>
                <w:rFonts w:ascii="Times New Roman" w:hAnsi="Times New Roman"/>
                <w:sz w:val="24"/>
                <w:szCs w:val="24"/>
              </w:rPr>
              <w:t>закона</w:t>
            </w:r>
            <w:r w:rsidRPr="00DB1276">
              <w:rPr>
                <w:rFonts w:ascii="Times New Roman" w:hAnsi="Times New Roman"/>
                <w:spacing w:val="-4"/>
                <w:sz w:val="24"/>
                <w:szCs w:val="24"/>
              </w:rPr>
              <w:t xml:space="preserve"> </w:t>
            </w:r>
            <w:r w:rsidRPr="00DB1276">
              <w:rPr>
                <w:rFonts w:ascii="Times New Roman" w:hAnsi="Times New Roman"/>
                <w:sz w:val="24"/>
                <w:szCs w:val="24"/>
              </w:rPr>
              <w:t>электромагнитной</w:t>
            </w:r>
            <w:r w:rsidRPr="00DB1276">
              <w:rPr>
                <w:rFonts w:ascii="Times New Roman" w:hAnsi="Times New Roman"/>
                <w:spacing w:val="-8"/>
                <w:sz w:val="24"/>
                <w:szCs w:val="24"/>
              </w:rPr>
              <w:t xml:space="preserve"> </w:t>
            </w:r>
            <w:r w:rsidRPr="00DB1276">
              <w:rPr>
                <w:rFonts w:ascii="Times New Roman" w:hAnsi="Times New Roman"/>
                <w:sz w:val="24"/>
                <w:szCs w:val="24"/>
              </w:rPr>
              <w:t>индукции</w:t>
            </w:r>
            <w:r w:rsidRPr="00DB1276">
              <w:rPr>
                <w:rFonts w:ascii="Times New Roman" w:hAnsi="Times New Roman"/>
                <w:spacing w:val="-3"/>
                <w:sz w:val="24"/>
                <w:szCs w:val="24"/>
              </w:rPr>
              <w:t xml:space="preserve"> </w:t>
            </w:r>
            <w:r w:rsidRPr="00DB1276">
              <w:rPr>
                <w:rFonts w:ascii="Times New Roman" w:hAnsi="Times New Roman"/>
                <w:sz w:val="24"/>
                <w:szCs w:val="24"/>
              </w:rPr>
              <w:t>и</w:t>
            </w:r>
            <w:r w:rsidRPr="00DB1276">
              <w:rPr>
                <w:rFonts w:ascii="Times New Roman" w:hAnsi="Times New Roman"/>
                <w:spacing w:val="-7"/>
                <w:sz w:val="24"/>
                <w:szCs w:val="24"/>
              </w:rPr>
              <w:t xml:space="preserve"> </w:t>
            </w:r>
            <w:r w:rsidRPr="00DB1276">
              <w:rPr>
                <w:rFonts w:ascii="Times New Roman" w:hAnsi="Times New Roman"/>
                <w:sz w:val="24"/>
                <w:szCs w:val="24"/>
              </w:rPr>
              <w:t>явления</w:t>
            </w:r>
            <w:r w:rsidRPr="00DB1276">
              <w:rPr>
                <w:rFonts w:ascii="Times New Roman" w:hAnsi="Times New Roman"/>
                <w:spacing w:val="-9"/>
                <w:sz w:val="24"/>
                <w:szCs w:val="24"/>
              </w:rPr>
              <w:t xml:space="preserve"> </w:t>
            </w:r>
            <w:r w:rsidRPr="00DB1276">
              <w:rPr>
                <w:rFonts w:ascii="Times New Roman" w:hAnsi="Times New Roman"/>
                <w:sz w:val="24"/>
                <w:szCs w:val="24"/>
              </w:rPr>
              <w:t>взаимоиндукции</w:t>
            </w:r>
            <w:r w:rsidRPr="00DB1276">
              <w:rPr>
                <w:rFonts w:ascii="Times New Roman" w:hAnsi="Times New Roman"/>
                <w:spacing w:val="-3"/>
                <w:sz w:val="24"/>
                <w:szCs w:val="24"/>
              </w:rPr>
              <w:t xml:space="preserve"> </w:t>
            </w:r>
            <w:r w:rsidRPr="00DB1276">
              <w:rPr>
                <w:rFonts w:ascii="Times New Roman" w:hAnsi="Times New Roman"/>
                <w:sz w:val="24"/>
                <w:szCs w:val="24"/>
              </w:rPr>
              <w:t>в</w:t>
            </w:r>
            <w:r w:rsidRPr="00DB1276">
              <w:rPr>
                <w:rFonts w:ascii="Times New Roman" w:hAnsi="Times New Roman"/>
                <w:spacing w:val="-2"/>
                <w:sz w:val="24"/>
                <w:szCs w:val="24"/>
              </w:rPr>
              <w:t xml:space="preserve"> </w:t>
            </w:r>
            <w:r w:rsidRPr="00DB1276">
              <w:rPr>
                <w:rFonts w:ascii="Times New Roman" w:hAnsi="Times New Roman"/>
                <w:sz w:val="24"/>
                <w:szCs w:val="24"/>
              </w:rPr>
              <w:t>электротехнических</w:t>
            </w:r>
            <w:r w:rsidRPr="00DB1276">
              <w:rPr>
                <w:rFonts w:ascii="Times New Roman" w:hAnsi="Times New Roman"/>
                <w:spacing w:val="-4"/>
                <w:sz w:val="24"/>
                <w:szCs w:val="24"/>
              </w:rPr>
              <w:t xml:space="preserve"> </w:t>
            </w:r>
            <w:r w:rsidRPr="00DB1276">
              <w:rPr>
                <w:rFonts w:ascii="Times New Roman" w:hAnsi="Times New Roman"/>
                <w:sz w:val="24"/>
                <w:szCs w:val="24"/>
              </w:rPr>
              <w:t>устройствах.</w:t>
            </w:r>
          </w:p>
        </w:tc>
        <w:tc>
          <w:tcPr>
            <w:tcW w:w="1107" w:type="dxa"/>
            <w:vMerge/>
          </w:tcPr>
          <w:p w:rsidR="009232C5" w:rsidRPr="00DB1276" w:rsidRDefault="009232C5" w:rsidP="00DB1276">
            <w:pPr>
              <w:pStyle w:val="3"/>
              <w:tabs>
                <w:tab w:val="left" w:pos="566"/>
              </w:tabs>
              <w:ind w:left="0"/>
              <w:outlineLvl w:val="2"/>
              <w:rPr>
                <w:spacing w:val="-2"/>
              </w:rPr>
            </w:pPr>
          </w:p>
        </w:tc>
        <w:tc>
          <w:tcPr>
            <w:tcW w:w="2617" w:type="dxa"/>
            <w:vMerge/>
          </w:tcPr>
          <w:p w:rsidR="009232C5" w:rsidRPr="00DB1276" w:rsidRDefault="009232C5" w:rsidP="00DB1276">
            <w:pPr>
              <w:pStyle w:val="3"/>
              <w:tabs>
                <w:tab w:val="left" w:pos="566"/>
              </w:tabs>
              <w:ind w:left="0"/>
              <w:outlineLvl w:val="2"/>
              <w:rPr>
                <w:spacing w:val="-2"/>
              </w:rPr>
            </w:pPr>
          </w:p>
        </w:tc>
      </w:tr>
      <w:tr w:rsidR="009232C5" w:rsidRPr="00DB1276" w:rsidTr="00C95ABF">
        <w:tc>
          <w:tcPr>
            <w:tcW w:w="2574" w:type="dxa"/>
            <w:vMerge/>
          </w:tcPr>
          <w:p w:rsidR="009232C5" w:rsidRPr="00DB1276" w:rsidRDefault="009232C5" w:rsidP="00DB1276">
            <w:pPr>
              <w:pStyle w:val="3"/>
              <w:tabs>
                <w:tab w:val="left" w:pos="566"/>
              </w:tabs>
              <w:ind w:left="0"/>
              <w:outlineLvl w:val="2"/>
              <w:rPr>
                <w:spacing w:val="-2"/>
              </w:rPr>
            </w:pPr>
          </w:p>
        </w:tc>
        <w:tc>
          <w:tcPr>
            <w:tcW w:w="8381" w:type="dxa"/>
          </w:tcPr>
          <w:p w:rsidR="009232C5" w:rsidRPr="00DB1276" w:rsidRDefault="009232C5" w:rsidP="00DB1276">
            <w:pPr>
              <w:rPr>
                <w:rFonts w:ascii="Times New Roman" w:hAnsi="Times New Roman"/>
                <w:sz w:val="24"/>
                <w:szCs w:val="24"/>
              </w:rPr>
            </w:pPr>
            <w:r w:rsidRPr="00DB1276">
              <w:rPr>
                <w:rFonts w:ascii="Times New Roman" w:hAnsi="Times New Roman"/>
                <w:b/>
                <w:i/>
                <w:sz w:val="24"/>
                <w:szCs w:val="24"/>
              </w:rPr>
              <w:t>Самостоятельная</w:t>
            </w:r>
            <w:r w:rsidRPr="00DB1276">
              <w:rPr>
                <w:rFonts w:ascii="Times New Roman" w:hAnsi="Times New Roman"/>
                <w:b/>
                <w:i/>
                <w:spacing w:val="-1"/>
                <w:sz w:val="24"/>
                <w:szCs w:val="24"/>
              </w:rPr>
              <w:t xml:space="preserve"> </w:t>
            </w:r>
            <w:r w:rsidRPr="00DB1276">
              <w:rPr>
                <w:rFonts w:ascii="Times New Roman" w:hAnsi="Times New Roman"/>
                <w:b/>
                <w:i/>
                <w:sz w:val="24"/>
                <w:szCs w:val="24"/>
              </w:rPr>
              <w:t>работа</w:t>
            </w:r>
            <w:r w:rsidRPr="00DB1276">
              <w:rPr>
                <w:rFonts w:ascii="Times New Roman" w:hAnsi="Times New Roman"/>
                <w:b/>
                <w:i/>
                <w:spacing w:val="-5"/>
                <w:sz w:val="24"/>
                <w:szCs w:val="24"/>
              </w:rPr>
              <w:t xml:space="preserve"> </w:t>
            </w:r>
            <w:r w:rsidRPr="00DB1276">
              <w:rPr>
                <w:rFonts w:ascii="Times New Roman" w:hAnsi="Times New Roman"/>
                <w:b/>
                <w:i/>
                <w:sz w:val="24"/>
                <w:szCs w:val="24"/>
              </w:rPr>
              <w:t>обучающихся.</w:t>
            </w:r>
            <w:r w:rsidRPr="00DB1276">
              <w:rPr>
                <w:rFonts w:ascii="Times New Roman" w:hAnsi="Times New Roman"/>
                <w:b/>
                <w:i/>
                <w:spacing w:val="-3"/>
                <w:sz w:val="24"/>
                <w:szCs w:val="24"/>
              </w:rPr>
              <w:t xml:space="preserve"> </w:t>
            </w:r>
            <w:r w:rsidRPr="00DB1276">
              <w:rPr>
                <w:rFonts w:ascii="Times New Roman" w:hAnsi="Times New Roman"/>
                <w:sz w:val="24"/>
                <w:szCs w:val="24"/>
              </w:rPr>
              <w:t>Решение</w:t>
            </w:r>
            <w:r w:rsidRPr="00DB1276">
              <w:rPr>
                <w:rFonts w:ascii="Times New Roman" w:hAnsi="Times New Roman"/>
                <w:spacing w:val="-3"/>
                <w:sz w:val="24"/>
                <w:szCs w:val="24"/>
              </w:rPr>
              <w:t xml:space="preserve"> </w:t>
            </w:r>
            <w:r w:rsidRPr="00DB1276">
              <w:rPr>
                <w:rFonts w:ascii="Times New Roman" w:hAnsi="Times New Roman"/>
                <w:sz w:val="24"/>
                <w:szCs w:val="24"/>
              </w:rPr>
              <w:t>задач.</w:t>
            </w:r>
          </w:p>
        </w:tc>
        <w:tc>
          <w:tcPr>
            <w:tcW w:w="1107" w:type="dxa"/>
          </w:tcPr>
          <w:p w:rsidR="009232C5" w:rsidRPr="00DB1276" w:rsidRDefault="009232C5" w:rsidP="00DB1276">
            <w:pPr>
              <w:pStyle w:val="3"/>
              <w:tabs>
                <w:tab w:val="left" w:pos="566"/>
              </w:tabs>
              <w:ind w:left="0"/>
              <w:outlineLvl w:val="2"/>
              <w:rPr>
                <w:spacing w:val="-2"/>
              </w:rPr>
            </w:pPr>
          </w:p>
        </w:tc>
        <w:tc>
          <w:tcPr>
            <w:tcW w:w="2617" w:type="dxa"/>
            <w:vMerge/>
          </w:tcPr>
          <w:p w:rsidR="009232C5" w:rsidRPr="00DB1276" w:rsidRDefault="009232C5" w:rsidP="00DB1276">
            <w:pPr>
              <w:pStyle w:val="3"/>
              <w:tabs>
                <w:tab w:val="left" w:pos="566"/>
              </w:tabs>
              <w:ind w:left="0"/>
              <w:outlineLvl w:val="2"/>
              <w:rPr>
                <w:spacing w:val="-2"/>
              </w:rPr>
            </w:pPr>
          </w:p>
        </w:tc>
      </w:tr>
      <w:tr w:rsidR="00CF5CB4" w:rsidRPr="00DB1276" w:rsidTr="00C95ABF">
        <w:tc>
          <w:tcPr>
            <w:tcW w:w="2574" w:type="dxa"/>
            <w:vMerge w:val="restart"/>
          </w:tcPr>
          <w:p w:rsidR="00CF5CB4" w:rsidRPr="00DB1276" w:rsidRDefault="00CF5CB4" w:rsidP="00C95ABF">
            <w:pPr>
              <w:rPr>
                <w:rFonts w:ascii="Times New Roman" w:hAnsi="Times New Roman"/>
                <w:b/>
                <w:sz w:val="24"/>
                <w:szCs w:val="24"/>
              </w:rPr>
            </w:pPr>
            <w:r w:rsidRPr="00DB1276">
              <w:rPr>
                <w:rFonts w:ascii="Times New Roman" w:hAnsi="Times New Roman"/>
                <w:b/>
                <w:sz w:val="24"/>
                <w:szCs w:val="24"/>
              </w:rPr>
              <w:t>Тема 1.4.</w:t>
            </w:r>
          </w:p>
          <w:p w:rsidR="00CF5CB4" w:rsidRPr="00DB1276" w:rsidRDefault="00CF5CB4" w:rsidP="00DB1276">
            <w:pPr>
              <w:pStyle w:val="3"/>
              <w:tabs>
                <w:tab w:val="left" w:pos="566"/>
              </w:tabs>
              <w:ind w:left="0"/>
              <w:outlineLvl w:val="2"/>
              <w:rPr>
                <w:spacing w:val="-2"/>
              </w:rPr>
            </w:pPr>
            <w:r w:rsidRPr="00DB1276">
              <w:rPr>
                <w:b w:val="0"/>
              </w:rPr>
              <w:t>Электрические</w:t>
            </w:r>
            <w:r w:rsidRPr="00DB1276">
              <w:rPr>
                <w:b w:val="0"/>
                <w:spacing w:val="-57"/>
              </w:rPr>
              <w:t xml:space="preserve"> </w:t>
            </w:r>
            <w:r w:rsidRPr="00DB1276">
              <w:rPr>
                <w:b w:val="0"/>
              </w:rPr>
              <w:t>цепи</w:t>
            </w:r>
            <w:r w:rsidRPr="00DB1276">
              <w:rPr>
                <w:b w:val="0"/>
                <w:spacing w:val="1"/>
              </w:rPr>
              <w:t xml:space="preserve"> </w:t>
            </w:r>
            <w:r w:rsidRPr="00DB1276">
              <w:rPr>
                <w:b w:val="0"/>
              </w:rPr>
              <w:t>однофазного переменного</w:t>
            </w:r>
            <w:r w:rsidRPr="00DB1276">
              <w:rPr>
                <w:b w:val="0"/>
                <w:spacing w:val="1"/>
              </w:rPr>
              <w:t xml:space="preserve"> </w:t>
            </w:r>
            <w:r w:rsidRPr="00DB1276">
              <w:rPr>
                <w:b w:val="0"/>
              </w:rPr>
              <w:t>тока</w:t>
            </w:r>
          </w:p>
        </w:tc>
        <w:tc>
          <w:tcPr>
            <w:tcW w:w="8381" w:type="dxa"/>
          </w:tcPr>
          <w:p w:rsidR="00CF5CB4" w:rsidRPr="00DB1276" w:rsidRDefault="00CF5CB4" w:rsidP="00DB1276">
            <w:pPr>
              <w:rPr>
                <w:rFonts w:ascii="Times New Roman" w:hAnsi="Times New Roman"/>
                <w:b/>
                <w:i/>
                <w:sz w:val="24"/>
                <w:szCs w:val="24"/>
              </w:rPr>
            </w:pPr>
            <w:r w:rsidRPr="00DB1276">
              <w:rPr>
                <w:rFonts w:ascii="Times New Roman" w:hAnsi="Times New Roman"/>
                <w:b/>
                <w:i/>
                <w:sz w:val="24"/>
                <w:szCs w:val="24"/>
              </w:rPr>
              <w:t>Содержание</w:t>
            </w:r>
            <w:r w:rsidRPr="00DB1276">
              <w:rPr>
                <w:rFonts w:ascii="Times New Roman" w:hAnsi="Times New Roman"/>
                <w:b/>
                <w:i/>
                <w:spacing w:val="-2"/>
                <w:sz w:val="24"/>
                <w:szCs w:val="24"/>
              </w:rPr>
              <w:t xml:space="preserve"> </w:t>
            </w:r>
            <w:r w:rsidRPr="00DB1276">
              <w:rPr>
                <w:rFonts w:ascii="Times New Roman" w:hAnsi="Times New Roman"/>
                <w:b/>
                <w:i/>
                <w:sz w:val="24"/>
                <w:szCs w:val="24"/>
              </w:rPr>
              <w:t>учебного</w:t>
            </w:r>
            <w:r w:rsidRPr="00DB1276">
              <w:rPr>
                <w:rFonts w:ascii="Times New Roman" w:hAnsi="Times New Roman"/>
                <w:b/>
                <w:i/>
                <w:spacing w:val="-2"/>
                <w:sz w:val="24"/>
                <w:szCs w:val="24"/>
              </w:rPr>
              <w:t xml:space="preserve"> </w:t>
            </w:r>
            <w:r w:rsidRPr="00DB1276">
              <w:rPr>
                <w:rFonts w:ascii="Times New Roman" w:hAnsi="Times New Roman"/>
                <w:b/>
                <w:i/>
                <w:sz w:val="24"/>
                <w:szCs w:val="24"/>
              </w:rPr>
              <w:t>материала</w:t>
            </w:r>
          </w:p>
        </w:tc>
        <w:tc>
          <w:tcPr>
            <w:tcW w:w="1107" w:type="dxa"/>
          </w:tcPr>
          <w:p w:rsidR="00CF5CB4" w:rsidRPr="00DB1276" w:rsidRDefault="00CF5CB4" w:rsidP="00C55DC6">
            <w:pPr>
              <w:jc w:val="center"/>
              <w:rPr>
                <w:rFonts w:ascii="Times New Roman" w:hAnsi="Times New Roman"/>
                <w:b/>
                <w:sz w:val="24"/>
                <w:szCs w:val="24"/>
              </w:rPr>
            </w:pPr>
            <w:r w:rsidRPr="00DB1276">
              <w:rPr>
                <w:rFonts w:ascii="Times New Roman" w:hAnsi="Times New Roman"/>
                <w:b/>
                <w:sz w:val="24"/>
                <w:szCs w:val="24"/>
              </w:rPr>
              <w:t>1</w:t>
            </w:r>
            <w:r w:rsidR="00266F8D" w:rsidRPr="00DB1276">
              <w:rPr>
                <w:rFonts w:ascii="Times New Roman" w:hAnsi="Times New Roman"/>
                <w:b/>
                <w:sz w:val="24"/>
                <w:szCs w:val="24"/>
              </w:rPr>
              <w:t>4</w:t>
            </w:r>
          </w:p>
        </w:tc>
        <w:tc>
          <w:tcPr>
            <w:tcW w:w="2617" w:type="dxa"/>
            <w:vMerge w:val="restart"/>
          </w:tcPr>
          <w:p w:rsidR="00CF5CB4" w:rsidRPr="00DB1276" w:rsidRDefault="00CF5CB4" w:rsidP="00DB1276">
            <w:pPr>
              <w:jc w:val="center"/>
              <w:rPr>
                <w:rFonts w:ascii="Times New Roman" w:hAnsi="Times New Roman"/>
                <w:i/>
                <w:sz w:val="24"/>
                <w:szCs w:val="24"/>
              </w:rPr>
            </w:pPr>
            <w:r w:rsidRPr="00DB1276">
              <w:rPr>
                <w:rFonts w:ascii="Times New Roman" w:hAnsi="Times New Roman"/>
                <w:i/>
                <w:sz w:val="24"/>
                <w:szCs w:val="24"/>
              </w:rPr>
              <w:t>ОК</w:t>
            </w:r>
            <w:r w:rsidRPr="00DB1276">
              <w:rPr>
                <w:rFonts w:ascii="Times New Roman" w:hAnsi="Times New Roman"/>
                <w:i/>
                <w:spacing w:val="-1"/>
                <w:sz w:val="24"/>
                <w:szCs w:val="24"/>
              </w:rPr>
              <w:t xml:space="preserve"> </w:t>
            </w:r>
            <w:r w:rsidRPr="00DB1276">
              <w:rPr>
                <w:rFonts w:ascii="Times New Roman" w:hAnsi="Times New Roman"/>
                <w:i/>
                <w:sz w:val="24"/>
                <w:szCs w:val="24"/>
              </w:rPr>
              <w:t>01</w:t>
            </w:r>
            <w:r w:rsidRPr="00DB1276">
              <w:rPr>
                <w:rFonts w:ascii="Times New Roman" w:hAnsi="Times New Roman"/>
                <w:i/>
                <w:spacing w:val="2"/>
                <w:sz w:val="24"/>
                <w:szCs w:val="24"/>
              </w:rPr>
              <w:t xml:space="preserve"> </w:t>
            </w:r>
            <w:r w:rsidRPr="00DB1276">
              <w:rPr>
                <w:rFonts w:ascii="Times New Roman" w:hAnsi="Times New Roman"/>
                <w:i/>
                <w:sz w:val="24"/>
                <w:szCs w:val="24"/>
              </w:rPr>
              <w:t>ОК 07;</w:t>
            </w:r>
            <w:r w:rsidRPr="00DB1276">
              <w:rPr>
                <w:rFonts w:ascii="Times New Roman" w:hAnsi="Times New Roman"/>
                <w:i/>
                <w:spacing w:val="-2"/>
                <w:sz w:val="24"/>
                <w:szCs w:val="24"/>
              </w:rPr>
              <w:t xml:space="preserve"> </w:t>
            </w:r>
            <w:r w:rsidRPr="00DB1276">
              <w:rPr>
                <w:rFonts w:ascii="Times New Roman" w:hAnsi="Times New Roman"/>
                <w:i/>
                <w:sz w:val="24"/>
                <w:szCs w:val="24"/>
              </w:rPr>
              <w:t>ОК 09,</w:t>
            </w:r>
          </w:p>
          <w:p w:rsidR="00CF5CB4" w:rsidRPr="00DB1276" w:rsidRDefault="00CF5CB4" w:rsidP="00DB1276">
            <w:pPr>
              <w:rPr>
                <w:rFonts w:ascii="Times New Roman" w:hAnsi="Times New Roman"/>
                <w:i/>
                <w:sz w:val="24"/>
                <w:szCs w:val="24"/>
              </w:rPr>
            </w:pPr>
            <w:r w:rsidRPr="00DB1276">
              <w:rPr>
                <w:rFonts w:ascii="Times New Roman" w:hAnsi="Times New Roman"/>
                <w:i/>
                <w:sz w:val="24"/>
                <w:szCs w:val="24"/>
              </w:rPr>
              <w:t>ОК</w:t>
            </w:r>
            <w:r w:rsidRPr="00DB1276">
              <w:rPr>
                <w:rFonts w:ascii="Times New Roman" w:hAnsi="Times New Roman"/>
                <w:i/>
                <w:spacing w:val="-1"/>
                <w:sz w:val="24"/>
                <w:szCs w:val="24"/>
              </w:rPr>
              <w:t xml:space="preserve"> </w:t>
            </w:r>
            <w:r w:rsidRPr="00DB1276">
              <w:rPr>
                <w:rFonts w:ascii="Times New Roman" w:hAnsi="Times New Roman"/>
                <w:i/>
                <w:sz w:val="24"/>
                <w:szCs w:val="24"/>
              </w:rPr>
              <w:t>10</w:t>
            </w:r>
            <w:r w:rsidR="00DB1276">
              <w:rPr>
                <w:rFonts w:ascii="Times New Roman" w:hAnsi="Times New Roman"/>
                <w:i/>
                <w:sz w:val="24"/>
                <w:szCs w:val="24"/>
              </w:rPr>
              <w:t xml:space="preserve"> </w:t>
            </w:r>
            <w:r w:rsidRPr="00DB1276">
              <w:rPr>
                <w:rFonts w:ascii="Times New Roman" w:hAnsi="Times New Roman"/>
                <w:i/>
                <w:sz w:val="24"/>
                <w:szCs w:val="24"/>
              </w:rPr>
              <w:t>ПК</w:t>
            </w:r>
            <w:r w:rsidRPr="00DB1276">
              <w:rPr>
                <w:rFonts w:ascii="Times New Roman" w:hAnsi="Times New Roman"/>
                <w:i/>
                <w:spacing w:val="1"/>
                <w:sz w:val="24"/>
                <w:szCs w:val="24"/>
              </w:rPr>
              <w:t xml:space="preserve"> </w:t>
            </w:r>
            <w:r w:rsidRPr="00DB1276">
              <w:rPr>
                <w:rFonts w:ascii="Times New Roman" w:hAnsi="Times New Roman"/>
                <w:i/>
                <w:sz w:val="24"/>
                <w:szCs w:val="24"/>
              </w:rPr>
              <w:t>1.1</w:t>
            </w:r>
          </w:p>
          <w:p w:rsidR="00CF5CB4" w:rsidRPr="00DB1276" w:rsidRDefault="00CF5CB4" w:rsidP="00DB1276">
            <w:pPr>
              <w:pStyle w:val="3"/>
              <w:tabs>
                <w:tab w:val="left" w:pos="566"/>
              </w:tabs>
              <w:ind w:left="0"/>
              <w:outlineLvl w:val="2"/>
              <w:rPr>
                <w:b w:val="0"/>
                <w:i/>
                <w:spacing w:val="-2"/>
              </w:rPr>
            </w:pPr>
            <w:r w:rsidRPr="00DB1276">
              <w:rPr>
                <w:b w:val="0"/>
                <w:i/>
              </w:rPr>
              <w:t>ПК</w:t>
            </w:r>
            <w:r w:rsidRPr="00DB1276">
              <w:rPr>
                <w:b w:val="0"/>
                <w:i/>
                <w:spacing w:val="1"/>
              </w:rPr>
              <w:t xml:space="preserve"> </w:t>
            </w:r>
            <w:r w:rsidRPr="00DB1276">
              <w:rPr>
                <w:b w:val="0"/>
                <w:i/>
              </w:rPr>
              <w:t>2.1</w:t>
            </w:r>
            <w:r w:rsidRPr="00DB1276">
              <w:rPr>
                <w:b w:val="0"/>
                <w:i/>
                <w:spacing w:val="-1"/>
              </w:rPr>
              <w:t xml:space="preserve"> </w:t>
            </w:r>
            <w:r w:rsidRPr="00DB1276">
              <w:rPr>
                <w:b w:val="0"/>
                <w:i/>
              </w:rPr>
              <w:t>-2.3</w:t>
            </w:r>
          </w:p>
        </w:tc>
      </w:tr>
      <w:tr w:rsidR="00CF5CB4" w:rsidRPr="00DB1276" w:rsidTr="00C95ABF">
        <w:tc>
          <w:tcPr>
            <w:tcW w:w="2574" w:type="dxa"/>
            <w:vMerge/>
          </w:tcPr>
          <w:p w:rsidR="00CF5CB4" w:rsidRPr="00DB1276" w:rsidRDefault="00CF5CB4" w:rsidP="00DB1276">
            <w:pPr>
              <w:pStyle w:val="3"/>
              <w:tabs>
                <w:tab w:val="left" w:pos="566"/>
              </w:tabs>
              <w:ind w:left="0"/>
              <w:outlineLvl w:val="2"/>
              <w:rPr>
                <w:spacing w:val="-2"/>
              </w:rPr>
            </w:pPr>
          </w:p>
        </w:tc>
        <w:tc>
          <w:tcPr>
            <w:tcW w:w="8381" w:type="dxa"/>
          </w:tcPr>
          <w:p w:rsidR="00CF5CB4" w:rsidRPr="00DB1276" w:rsidRDefault="00CF5CB4" w:rsidP="00C95ABF">
            <w:pPr>
              <w:rPr>
                <w:rFonts w:ascii="Times New Roman" w:hAnsi="Times New Roman"/>
                <w:sz w:val="24"/>
                <w:szCs w:val="24"/>
              </w:rPr>
            </w:pPr>
            <w:r w:rsidRPr="00DB1276">
              <w:rPr>
                <w:rFonts w:ascii="Times New Roman" w:hAnsi="Times New Roman"/>
                <w:sz w:val="24"/>
                <w:szCs w:val="24"/>
              </w:rPr>
              <w:t>Синусоидальный</w:t>
            </w:r>
            <w:r w:rsidRPr="00DB1276">
              <w:rPr>
                <w:rFonts w:ascii="Times New Roman" w:hAnsi="Times New Roman"/>
                <w:spacing w:val="-2"/>
                <w:sz w:val="24"/>
                <w:szCs w:val="24"/>
              </w:rPr>
              <w:t xml:space="preserve"> </w:t>
            </w:r>
            <w:r w:rsidRPr="00DB1276">
              <w:rPr>
                <w:rFonts w:ascii="Times New Roman" w:hAnsi="Times New Roman"/>
                <w:sz w:val="24"/>
                <w:szCs w:val="24"/>
              </w:rPr>
              <w:t>переменный</w:t>
            </w:r>
            <w:r w:rsidRPr="00DB1276">
              <w:rPr>
                <w:rFonts w:ascii="Times New Roman" w:hAnsi="Times New Roman"/>
                <w:spacing w:val="-5"/>
                <w:sz w:val="24"/>
                <w:szCs w:val="24"/>
              </w:rPr>
              <w:t xml:space="preserve"> </w:t>
            </w:r>
            <w:r w:rsidRPr="00DB1276">
              <w:rPr>
                <w:rFonts w:ascii="Times New Roman" w:hAnsi="Times New Roman"/>
                <w:sz w:val="24"/>
                <w:szCs w:val="24"/>
              </w:rPr>
              <w:t>ток.</w:t>
            </w:r>
            <w:r w:rsidRPr="00DB1276">
              <w:rPr>
                <w:rFonts w:ascii="Times New Roman" w:hAnsi="Times New Roman"/>
                <w:spacing w:val="-5"/>
                <w:sz w:val="24"/>
                <w:szCs w:val="24"/>
              </w:rPr>
              <w:t xml:space="preserve"> </w:t>
            </w:r>
            <w:r w:rsidRPr="00DB1276">
              <w:rPr>
                <w:rFonts w:ascii="Times New Roman" w:hAnsi="Times New Roman"/>
                <w:sz w:val="24"/>
                <w:szCs w:val="24"/>
              </w:rPr>
              <w:t>Параметры</w:t>
            </w:r>
            <w:r w:rsidRPr="00DB1276">
              <w:rPr>
                <w:rFonts w:ascii="Times New Roman" w:hAnsi="Times New Roman"/>
                <w:spacing w:val="-9"/>
                <w:sz w:val="24"/>
                <w:szCs w:val="24"/>
              </w:rPr>
              <w:t xml:space="preserve"> </w:t>
            </w:r>
            <w:r w:rsidRPr="00DB1276">
              <w:rPr>
                <w:rFonts w:ascii="Times New Roman" w:hAnsi="Times New Roman"/>
                <w:sz w:val="24"/>
                <w:szCs w:val="24"/>
              </w:rPr>
              <w:t>и</w:t>
            </w:r>
            <w:r w:rsidRPr="00DB1276">
              <w:rPr>
                <w:rFonts w:ascii="Times New Roman" w:hAnsi="Times New Roman"/>
                <w:spacing w:val="-1"/>
                <w:sz w:val="24"/>
                <w:szCs w:val="24"/>
              </w:rPr>
              <w:t xml:space="preserve"> </w:t>
            </w:r>
            <w:r w:rsidRPr="00DB1276">
              <w:rPr>
                <w:rFonts w:ascii="Times New Roman" w:hAnsi="Times New Roman"/>
                <w:sz w:val="24"/>
                <w:szCs w:val="24"/>
              </w:rPr>
              <w:t>форма</w:t>
            </w:r>
            <w:r w:rsidRPr="00DB1276">
              <w:rPr>
                <w:rFonts w:ascii="Times New Roman" w:hAnsi="Times New Roman"/>
                <w:spacing w:val="-3"/>
                <w:sz w:val="24"/>
                <w:szCs w:val="24"/>
              </w:rPr>
              <w:t xml:space="preserve"> </w:t>
            </w:r>
            <w:r w:rsidRPr="00DB1276">
              <w:rPr>
                <w:rFonts w:ascii="Times New Roman" w:hAnsi="Times New Roman"/>
                <w:sz w:val="24"/>
                <w:szCs w:val="24"/>
              </w:rPr>
              <w:t>представления</w:t>
            </w:r>
            <w:r w:rsidRPr="00DB1276">
              <w:rPr>
                <w:rFonts w:ascii="Times New Roman" w:hAnsi="Times New Roman"/>
                <w:spacing w:val="-6"/>
                <w:sz w:val="24"/>
                <w:szCs w:val="24"/>
              </w:rPr>
              <w:t xml:space="preserve"> </w:t>
            </w:r>
            <w:r w:rsidRPr="00DB1276">
              <w:rPr>
                <w:rFonts w:ascii="Times New Roman" w:hAnsi="Times New Roman"/>
                <w:sz w:val="24"/>
                <w:szCs w:val="24"/>
              </w:rPr>
              <w:t>переменных</w:t>
            </w:r>
            <w:r w:rsidR="00C95ABF">
              <w:rPr>
                <w:rFonts w:ascii="Times New Roman" w:hAnsi="Times New Roman"/>
                <w:sz w:val="24"/>
                <w:szCs w:val="24"/>
              </w:rPr>
              <w:t xml:space="preserve"> </w:t>
            </w:r>
            <w:r w:rsidRPr="00DB1276">
              <w:rPr>
                <w:rFonts w:ascii="Times New Roman" w:hAnsi="Times New Roman"/>
                <w:sz w:val="24"/>
                <w:szCs w:val="24"/>
              </w:rPr>
              <w:t>ЭДС, напряжения, тока, магнитного потока. Получение переменной ЭДС. Электрические процессы в простейших электрических цепях с активным, индуктивным и</w:t>
            </w:r>
            <w:r w:rsidRPr="00DB1276">
              <w:rPr>
                <w:rFonts w:ascii="Times New Roman" w:hAnsi="Times New Roman"/>
                <w:spacing w:val="1"/>
                <w:sz w:val="24"/>
                <w:szCs w:val="24"/>
              </w:rPr>
              <w:t xml:space="preserve"> </w:t>
            </w:r>
            <w:r w:rsidRPr="00DB1276">
              <w:rPr>
                <w:rFonts w:ascii="Times New Roman" w:hAnsi="Times New Roman"/>
                <w:sz w:val="24"/>
                <w:szCs w:val="24"/>
              </w:rPr>
              <w:t xml:space="preserve">ёмкостным элементами. Закон Ома для этих цепей. Векторные диаграммы. </w:t>
            </w:r>
            <w:proofErr w:type="spellStart"/>
            <w:r w:rsidRPr="00DB1276">
              <w:rPr>
                <w:rFonts w:ascii="Times New Roman" w:hAnsi="Times New Roman"/>
                <w:sz w:val="24"/>
                <w:szCs w:val="24"/>
              </w:rPr>
              <w:t>Неразветвлённые</w:t>
            </w:r>
            <w:proofErr w:type="spellEnd"/>
            <w:r w:rsidRPr="00DB1276">
              <w:rPr>
                <w:rFonts w:ascii="Times New Roman" w:hAnsi="Times New Roman"/>
                <w:spacing w:val="-4"/>
                <w:sz w:val="24"/>
                <w:szCs w:val="24"/>
              </w:rPr>
              <w:t xml:space="preserve"> </w:t>
            </w:r>
            <w:r w:rsidRPr="00DB1276">
              <w:rPr>
                <w:rFonts w:ascii="Times New Roman" w:hAnsi="Times New Roman"/>
                <w:sz w:val="24"/>
                <w:szCs w:val="24"/>
              </w:rPr>
              <w:t>цепи</w:t>
            </w:r>
            <w:r w:rsidRPr="00DB1276">
              <w:rPr>
                <w:rFonts w:ascii="Times New Roman" w:hAnsi="Times New Roman"/>
                <w:spacing w:val="-7"/>
                <w:sz w:val="24"/>
                <w:szCs w:val="24"/>
              </w:rPr>
              <w:t xml:space="preserve"> </w:t>
            </w:r>
            <w:r w:rsidRPr="00DB1276">
              <w:rPr>
                <w:rFonts w:ascii="Times New Roman" w:hAnsi="Times New Roman"/>
                <w:sz w:val="24"/>
                <w:szCs w:val="24"/>
              </w:rPr>
              <w:t>переменного</w:t>
            </w:r>
            <w:r w:rsidRPr="00DB1276">
              <w:rPr>
                <w:rFonts w:ascii="Times New Roman" w:hAnsi="Times New Roman"/>
                <w:spacing w:val="-2"/>
                <w:sz w:val="24"/>
                <w:szCs w:val="24"/>
              </w:rPr>
              <w:t xml:space="preserve"> </w:t>
            </w:r>
            <w:r w:rsidRPr="00DB1276">
              <w:rPr>
                <w:rFonts w:ascii="Times New Roman" w:hAnsi="Times New Roman"/>
                <w:sz w:val="24"/>
                <w:szCs w:val="24"/>
              </w:rPr>
              <w:t>тока</w:t>
            </w:r>
            <w:r w:rsidRPr="00DB1276">
              <w:rPr>
                <w:rFonts w:ascii="Times New Roman" w:hAnsi="Times New Roman"/>
                <w:spacing w:val="-4"/>
                <w:sz w:val="24"/>
                <w:szCs w:val="24"/>
              </w:rPr>
              <w:t xml:space="preserve"> </w:t>
            </w:r>
            <w:r w:rsidRPr="00DB1276">
              <w:rPr>
                <w:rFonts w:ascii="Times New Roman" w:hAnsi="Times New Roman"/>
                <w:sz w:val="24"/>
                <w:szCs w:val="24"/>
              </w:rPr>
              <w:t>с</w:t>
            </w:r>
            <w:r w:rsidRPr="00DB1276">
              <w:rPr>
                <w:rFonts w:ascii="Times New Roman" w:hAnsi="Times New Roman"/>
                <w:spacing w:val="-4"/>
                <w:sz w:val="24"/>
                <w:szCs w:val="24"/>
              </w:rPr>
              <w:t xml:space="preserve"> </w:t>
            </w:r>
            <w:r w:rsidRPr="00DB1276">
              <w:rPr>
                <w:rFonts w:ascii="Times New Roman" w:hAnsi="Times New Roman"/>
                <w:sz w:val="24"/>
                <w:szCs w:val="24"/>
              </w:rPr>
              <w:t>активным,</w:t>
            </w:r>
            <w:r w:rsidRPr="00DB1276">
              <w:rPr>
                <w:rFonts w:ascii="Times New Roman" w:hAnsi="Times New Roman"/>
                <w:spacing w:val="-1"/>
                <w:sz w:val="24"/>
                <w:szCs w:val="24"/>
              </w:rPr>
              <w:t xml:space="preserve"> </w:t>
            </w:r>
            <w:r w:rsidRPr="00DB1276">
              <w:rPr>
                <w:rFonts w:ascii="Times New Roman" w:hAnsi="Times New Roman"/>
                <w:sz w:val="24"/>
                <w:szCs w:val="24"/>
              </w:rPr>
              <w:t>индуктивным</w:t>
            </w:r>
            <w:r w:rsidRPr="00DB1276">
              <w:rPr>
                <w:rFonts w:ascii="Times New Roman" w:hAnsi="Times New Roman"/>
                <w:spacing w:val="-2"/>
                <w:sz w:val="24"/>
                <w:szCs w:val="24"/>
              </w:rPr>
              <w:t xml:space="preserve"> </w:t>
            </w:r>
            <w:r w:rsidRPr="00DB1276">
              <w:rPr>
                <w:rFonts w:ascii="Times New Roman" w:hAnsi="Times New Roman"/>
                <w:sz w:val="24"/>
                <w:szCs w:val="24"/>
              </w:rPr>
              <w:t>и</w:t>
            </w:r>
            <w:r w:rsidRPr="00DB1276">
              <w:rPr>
                <w:rFonts w:ascii="Times New Roman" w:hAnsi="Times New Roman"/>
                <w:spacing w:val="-6"/>
                <w:sz w:val="24"/>
                <w:szCs w:val="24"/>
              </w:rPr>
              <w:t xml:space="preserve"> </w:t>
            </w:r>
            <w:r w:rsidRPr="00DB1276">
              <w:rPr>
                <w:rFonts w:ascii="Times New Roman" w:hAnsi="Times New Roman"/>
                <w:sz w:val="24"/>
                <w:szCs w:val="24"/>
              </w:rPr>
              <w:t>ёмкостным</w:t>
            </w:r>
            <w:r w:rsidRPr="00DB1276">
              <w:rPr>
                <w:rFonts w:ascii="Times New Roman" w:hAnsi="Times New Roman"/>
                <w:spacing w:val="-2"/>
                <w:sz w:val="24"/>
                <w:szCs w:val="24"/>
              </w:rPr>
              <w:t xml:space="preserve"> </w:t>
            </w:r>
            <w:r w:rsidRPr="00DB1276">
              <w:rPr>
                <w:rFonts w:ascii="Times New Roman" w:hAnsi="Times New Roman"/>
                <w:sz w:val="24"/>
                <w:szCs w:val="24"/>
              </w:rPr>
              <w:t>элементами. Резонанс напряжений. Активная, реактивная и полная мощности в цепи переменного</w:t>
            </w:r>
            <w:r w:rsidRPr="00DB1276">
              <w:rPr>
                <w:rFonts w:ascii="Times New Roman" w:hAnsi="Times New Roman"/>
                <w:spacing w:val="-1"/>
                <w:sz w:val="24"/>
                <w:szCs w:val="24"/>
              </w:rPr>
              <w:t xml:space="preserve"> </w:t>
            </w:r>
            <w:r w:rsidRPr="00DB1276">
              <w:rPr>
                <w:rFonts w:ascii="Times New Roman" w:hAnsi="Times New Roman"/>
                <w:sz w:val="24"/>
                <w:szCs w:val="24"/>
              </w:rPr>
              <w:t>тока.</w:t>
            </w:r>
            <w:r w:rsidRPr="00DB1276">
              <w:rPr>
                <w:rFonts w:ascii="Times New Roman" w:hAnsi="Times New Roman"/>
                <w:spacing w:val="-2"/>
                <w:sz w:val="24"/>
                <w:szCs w:val="24"/>
              </w:rPr>
              <w:t xml:space="preserve"> </w:t>
            </w:r>
            <w:r w:rsidRPr="00DB1276">
              <w:rPr>
                <w:rFonts w:ascii="Times New Roman" w:hAnsi="Times New Roman"/>
                <w:sz w:val="24"/>
                <w:szCs w:val="24"/>
              </w:rPr>
              <w:t>Разветвлённые</w:t>
            </w:r>
            <w:r w:rsidRPr="00DB1276">
              <w:rPr>
                <w:rFonts w:ascii="Times New Roman" w:hAnsi="Times New Roman"/>
                <w:spacing w:val="-7"/>
                <w:sz w:val="24"/>
                <w:szCs w:val="24"/>
              </w:rPr>
              <w:t xml:space="preserve"> </w:t>
            </w:r>
            <w:r w:rsidRPr="00DB1276">
              <w:rPr>
                <w:rFonts w:ascii="Times New Roman" w:hAnsi="Times New Roman"/>
                <w:sz w:val="24"/>
                <w:szCs w:val="24"/>
              </w:rPr>
              <w:t>цепи</w:t>
            </w:r>
            <w:r w:rsidRPr="00DB1276">
              <w:rPr>
                <w:rFonts w:ascii="Times New Roman" w:hAnsi="Times New Roman"/>
                <w:spacing w:val="-4"/>
                <w:sz w:val="24"/>
                <w:szCs w:val="24"/>
              </w:rPr>
              <w:t xml:space="preserve"> </w:t>
            </w:r>
            <w:r w:rsidRPr="00DB1276">
              <w:rPr>
                <w:rFonts w:ascii="Times New Roman" w:hAnsi="Times New Roman"/>
                <w:sz w:val="24"/>
                <w:szCs w:val="24"/>
              </w:rPr>
              <w:t>переменного</w:t>
            </w:r>
            <w:r w:rsidRPr="00DB1276">
              <w:rPr>
                <w:rFonts w:ascii="Times New Roman" w:hAnsi="Times New Roman"/>
                <w:spacing w:val="-1"/>
                <w:sz w:val="24"/>
                <w:szCs w:val="24"/>
              </w:rPr>
              <w:t xml:space="preserve"> </w:t>
            </w:r>
            <w:r w:rsidRPr="00DB1276">
              <w:rPr>
                <w:rFonts w:ascii="Times New Roman" w:hAnsi="Times New Roman"/>
                <w:sz w:val="24"/>
                <w:szCs w:val="24"/>
              </w:rPr>
              <w:t>тока</w:t>
            </w:r>
            <w:r w:rsidRPr="00DB1276">
              <w:rPr>
                <w:rFonts w:ascii="Times New Roman" w:hAnsi="Times New Roman"/>
                <w:spacing w:val="-2"/>
                <w:sz w:val="24"/>
                <w:szCs w:val="24"/>
              </w:rPr>
              <w:t xml:space="preserve"> </w:t>
            </w:r>
            <w:r w:rsidRPr="00DB1276">
              <w:rPr>
                <w:rFonts w:ascii="Times New Roman" w:hAnsi="Times New Roman"/>
                <w:sz w:val="24"/>
                <w:szCs w:val="24"/>
              </w:rPr>
              <w:t>с</w:t>
            </w:r>
            <w:r w:rsidRPr="00DB1276">
              <w:rPr>
                <w:rFonts w:ascii="Times New Roman" w:hAnsi="Times New Roman"/>
                <w:spacing w:val="-2"/>
                <w:sz w:val="24"/>
                <w:szCs w:val="24"/>
              </w:rPr>
              <w:t xml:space="preserve"> </w:t>
            </w:r>
            <w:r w:rsidRPr="00DB1276">
              <w:rPr>
                <w:rFonts w:ascii="Times New Roman" w:hAnsi="Times New Roman"/>
                <w:sz w:val="24"/>
                <w:szCs w:val="24"/>
              </w:rPr>
              <w:t>активным,</w:t>
            </w:r>
            <w:r w:rsidRPr="00DB1276">
              <w:rPr>
                <w:rFonts w:ascii="Times New Roman" w:hAnsi="Times New Roman"/>
                <w:spacing w:val="-4"/>
                <w:sz w:val="24"/>
                <w:szCs w:val="24"/>
              </w:rPr>
              <w:t xml:space="preserve"> </w:t>
            </w:r>
            <w:r w:rsidRPr="00DB1276">
              <w:rPr>
                <w:rFonts w:ascii="Times New Roman" w:hAnsi="Times New Roman"/>
                <w:sz w:val="24"/>
                <w:szCs w:val="24"/>
              </w:rPr>
              <w:t>индуктивным</w:t>
            </w:r>
            <w:r w:rsidRPr="00DB1276">
              <w:rPr>
                <w:rFonts w:ascii="Times New Roman" w:hAnsi="Times New Roman"/>
                <w:spacing w:val="-3"/>
                <w:sz w:val="24"/>
                <w:szCs w:val="24"/>
              </w:rPr>
              <w:t xml:space="preserve"> </w:t>
            </w:r>
            <w:r w:rsidRPr="00DB1276">
              <w:rPr>
                <w:rFonts w:ascii="Times New Roman" w:hAnsi="Times New Roman"/>
                <w:sz w:val="24"/>
                <w:szCs w:val="24"/>
              </w:rPr>
              <w:t>и ёмкостным</w:t>
            </w:r>
            <w:r w:rsidRPr="00DB1276">
              <w:rPr>
                <w:rFonts w:ascii="Times New Roman" w:hAnsi="Times New Roman"/>
                <w:spacing w:val="-2"/>
                <w:sz w:val="24"/>
                <w:szCs w:val="24"/>
              </w:rPr>
              <w:t xml:space="preserve"> </w:t>
            </w:r>
            <w:r w:rsidRPr="00DB1276">
              <w:rPr>
                <w:rFonts w:ascii="Times New Roman" w:hAnsi="Times New Roman"/>
                <w:sz w:val="24"/>
                <w:szCs w:val="24"/>
              </w:rPr>
              <w:t>элементами.</w:t>
            </w:r>
            <w:r w:rsidRPr="00DB1276">
              <w:rPr>
                <w:rFonts w:ascii="Times New Roman" w:hAnsi="Times New Roman"/>
                <w:spacing w:val="-6"/>
                <w:sz w:val="24"/>
                <w:szCs w:val="24"/>
              </w:rPr>
              <w:t xml:space="preserve"> </w:t>
            </w:r>
            <w:r w:rsidRPr="00DB1276">
              <w:rPr>
                <w:rFonts w:ascii="Times New Roman" w:hAnsi="Times New Roman"/>
                <w:sz w:val="24"/>
                <w:szCs w:val="24"/>
              </w:rPr>
              <w:t>Резонанс</w:t>
            </w:r>
            <w:r w:rsidRPr="00DB1276">
              <w:rPr>
                <w:rFonts w:ascii="Times New Roman" w:hAnsi="Times New Roman"/>
                <w:spacing w:val="-8"/>
                <w:sz w:val="24"/>
                <w:szCs w:val="24"/>
              </w:rPr>
              <w:t xml:space="preserve"> </w:t>
            </w:r>
            <w:r w:rsidRPr="00DB1276">
              <w:rPr>
                <w:rFonts w:ascii="Times New Roman" w:hAnsi="Times New Roman"/>
                <w:sz w:val="24"/>
                <w:szCs w:val="24"/>
              </w:rPr>
              <w:t>токов.</w:t>
            </w:r>
            <w:r w:rsidRPr="00DB1276">
              <w:rPr>
                <w:rFonts w:ascii="Times New Roman" w:hAnsi="Times New Roman"/>
                <w:spacing w:val="-6"/>
                <w:sz w:val="24"/>
                <w:szCs w:val="24"/>
              </w:rPr>
              <w:t xml:space="preserve"> </w:t>
            </w:r>
            <w:r w:rsidRPr="00DB1276">
              <w:rPr>
                <w:rFonts w:ascii="Times New Roman" w:hAnsi="Times New Roman"/>
                <w:sz w:val="24"/>
                <w:szCs w:val="24"/>
              </w:rPr>
              <w:t>Коэффициент</w:t>
            </w:r>
            <w:r w:rsidRPr="00DB1276">
              <w:rPr>
                <w:rFonts w:ascii="Times New Roman" w:hAnsi="Times New Roman"/>
                <w:spacing w:val="-6"/>
                <w:sz w:val="24"/>
                <w:szCs w:val="24"/>
              </w:rPr>
              <w:t xml:space="preserve"> </w:t>
            </w:r>
            <w:r w:rsidRPr="00DB1276">
              <w:rPr>
                <w:rFonts w:ascii="Times New Roman" w:hAnsi="Times New Roman"/>
                <w:sz w:val="24"/>
                <w:szCs w:val="24"/>
              </w:rPr>
              <w:t>мощности</w:t>
            </w:r>
            <w:r w:rsidRPr="00DB1276">
              <w:rPr>
                <w:rFonts w:ascii="Times New Roman" w:hAnsi="Times New Roman"/>
                <w:spacing w:val="-6"/>
                <w:sz w:val="24"/>
                <w:szCs w:val="24"/>
              </w:rPr>
              <w:t xml:space="preserve"> </w:t>
            </w:r>
            <w:r w:rsidRPr="00DB1276">
              <w:rPr>
                <w:rFonts w:ascii="Times New Roman" w:hAnsi="Times New Roman"/>
                <w:sz w:val="24"/>
                <w:szCs w:val="24"/>
              </w:rPr>
              <w:t>и</w:t>
            </w:r>
            <w:r w:rsidRPr="00DB1276">
              <w:rPr>
                <w:rFonts w:ascii="Times New Roman" w:hAnsi="Times New Roman"/>
                <w:spacing w:val="-2"/>
                <w:sz w:val="24"/>
                <w:szCs w:val="24"/>
              </w:rPr>
              <w:t xml:space="preserve"> </w:t>
            </w:r>
            <w:r w:rsidRPr="00DB1276">
              <w:rPr>
                <w:rFonts w:ascii="Times New Roman" w:hAnsi="Times New Roman"/>
                <w:sz w:val="24"/>
                <w:szCs w:val="24"/>
              </w:rPr>
              <w:t>способы</w:t>
            </w:r>
            <w:r w:rsidRPr="00DB1276">
              <w:rPr>
                <w:rFonts w:ascii="Times New Roman" w:hAnsi="Times New Roman"/>
                <w:spacing w:val="-2"/>
                <w:sz w:val="24"/>
                <w:szCs w:val="24"/>
              </w:rPr>
              <w:t xml:space="preserve"> </w:t>
            </w:r>
            <w:r w:rsidRPr="00DB1276">
              <w:rPr>
                <w:rFonts w:ascii="Times New Roman" w:hAnsi="Times New Roman"/>
                <w:sz w:val="24"/>
                <w:szCs w:val="24"/>
              </w:rPr>
              <w:t>его</w:t>
            </w:r>
            <w:r w:rsidRPr="00DB1276">
              <w:rPr>
                <w:rFonts w:ascii="Times New Roman" w:hAnsi="Times New Roman"/>
                <w:spacing w:val="1"/>
                <w:sz w:val="24"/>
                <w:szCs w:val="24"/>
              </w:rPr>
              <w:t xml:space="preserve"> </w:t>
            </w:r>
            <w:r w:rsidRPr="00DB1276">
              <w:rPr>
                <w:rFonts w:ascii="Times New Roman" w:hAnsi="Times New Roman"/>
                <w:sz w:val="24"/>
                <w:szCs w:val="24"/>
              </w:rPr>
              <w:t>повышения.</w:t>
            </w:r>
          </w:p>
        </w:tc>
        <w:tc>
          <w:tcPr>
            <w:tcW w:w="1107" w:type="dxa"/>
          </w:tcPr>
          <w:p w:rsidR="00CF5CB4" w:rsidRPr="00DB1276" w:rsidRDefault="00266F8D" w:rsidP="00C55DC6">
            <w:pPr>
              <w:pStyle w:val="3"/>
              <w:tabs>
                <w:tab w:val="left" w:pos="566"/>
              </w:tabs>
              <w:ind w:left="0"/>
              <w:jc w:val="center"/>
              <w:outlineLvl w:val="2"/>
              <w:rPr>
                <w:spacing w:val="-2"/>
              </w:rPr>
            </w:pPr>
            <w:r w:rsidRPr="00DB1276">
              <w:rPr>
                <w:spacing w:val="-2"/>
              </w:rPr>
              <w:t>6</w:t>
            </w:r>
          </w:p>
        </w:tc>
        <w:tc>
          <w:tcPr>
            <w:tcW w:w="2617" w:type="dxa"/>
            <w:vMerge/>
          </w:tcPr>
          <w:p w:rsidR="00CF5CB4" w:rsidRPr="00DB1276" w:rsidRDefault="00CF5CB4" w:rsidP="00DB1276">
            <w:pPr>
              <w:pStyle w:val="3"/>
              <w:tabs>
                <w:tab w:val="left" w:pos="566"/>
              </w:tabs>
              <w:ind w:left="0"/>
              <w:outlineLvl w:val="2"/>
              <w:rPr>
                <w:spacing w:val="-2"/>
              </w:rPr>
            </w:pPr>
          </w:p>
        </w:tc>
      </w:tr>
      <w:tr w:rsidR="00CF5CB4" w:rsidRPr="00DB1276" w:rsidTr="00C95ABF">
        <w:tc>
          <w:tcPr>
            <w:tcW w:w="2574" w:type="dxa"/>
            <w:vMerge/>
          </w:tcPr>
          <w:p w:rsidR="00CF5CB4" w:rsidRPr="00DB1276" w:rsidRDefault="00CF5CB4" w:rsidP="00DB1276">
            <w:pPr>
              <w:pStyle w:val="3"/>
              <w:tabs>
                <w:tab w:val="left" w:pos="566"/>
              </w:tabs>
              <w:ind w:left="0"/>
              <w:outlineLvl w:val="2"/>
              <w:rPr>
                <w:spacing w:val="-2"/>
              </w:rPr>
            </w:pPr>
          </w:p>
        </w:tc>
        <w:tc>
          <w:tcPr>
            <w:tcW w:w="8381" w:type="dxa"/>
          </w:tcPr>
          <w:p w:rsidR="00CF5CB4" w:rsidRPr="00DB1276" w:rsidRDefault="00CF5CB4" w:rsidP="00DB1276">
            <w:pPr>
              <w:rPr>
                <w:rFonts w:ascii="Times New Roman" w:hAnsi="Times New Roman"/>
                <w:b/>
                <w:i/>
                <w:sz w:val="24"/>
                <w:szCs w:val="24"/>
              </w:rPr>
            </w:pPr>
            <w:r w:rsidRPr="00DB1276">
              <w:rPr>
                <w:rFonts w:ascii="Times New Roman" w:hAnsi="Times New Roman"/>
                <w:b/>
                <w:i/>
                <w:sz w:val="24"/>
                <w:szCs w:val="24"/>
              </w:rPr>
              <w:t>В</w:t>
            </w:r>
            <w:r w:rsidRPr="00DB1276">
              <w:rPr>
                <w:rFonts w:ascii="Times New Roman" w:hAnsi="Times New Roman"/>
                <w:b/>
                <w:i/>
                <w:spacing w:val="-1"/>
                <w:sz w:val="24"/>
                <w:szCs w:val="24"/>
              </w:rPr>
              <w:t xml:space="preserve"> </w:t>
            </w:r>
            <w:r w:rsidRPr="00DB1276">
              <w:rPr>
                <w:rFonts w:ascii="Times New Roman" w:hAnsi="Times New Roman"/>
                <w:b/>
                <w:i/>
                <w:sz w:val="24"/>
                <w:szCs w:val="24"/>
              </w:rPr>
              <w:t>том</w:t>
            </w:r>
            <w:r w:rsidRPr="00DB1276">
              <w:rPr>
                <w:rFonts w:ascii="Times New Roman" w:hAnsi="Times New Roman"/>
                <w:b/>
                <w:i/>
                <w:spacing w:val="-5"/>
                <w:sz w:val="24"/>
                <w:szCs w:val="24"/>
              </w:rPr>
              <w:t xml:space="preserve"> </w:t>
            </w:r>
            <w:r w:rsidRPr="00DB1276">
              <w:rPr>
                <w:rFonts w:ascii="Times New Roman" w:hAnsi="Times New Roman"/>
                <w:b/>
                <w:i/>
                <w:sz w:val="24"/>
                <w:szCs w:val="24"/>
              </w:rPr>
              <w:t>числе</w:t>
            </w:r>
            <w:r w:rsidRPr="00DB1276">
              <w:rPr>
                <w:rFonts w:ascii="Times New Roman" w:hAnsi="Times New Roman"/>
                <w:b/>
                <w:i/>
                <w:spacing w:val="2"/>
                <w:sz w:val="24"/>
                <w:szCs w:val="24"/>
              </w:rPr>
              <w:t xml:space="preserve"> </w:t>
            </w:r>
            <w:r w:rsidRPr="00DB1276">
              <w:rPr>
                <w:rFonts w:ascii="Times New Roman" w:hAnsi="Times New Roman"/>
                <w:b/>
                <w:i/>
                <w:sz w:val="24"/>
                <w:szCs w:val="24"/>
              </w:rPr>
              <w:t>лабораторных</w:t>
            </w:r>
            <w:r w:rsidRPr="00DB1276">
              <w:rPr>
                <w:rFonts w:ascii="Times New Roman" w:hAnsi="Times New Roman"/>
                <w:b/>
                <w:i/>
                <w:spacing w:val="-4"/>
                <w:sz w:val="24"/>
                <w:szCs w:val="24"/>
              </w:rPr>
              <w:t xml:space="preserve"> </w:t>
            </w:r>
            <w:r w:rsidRPr="00DB1276">
              <w:rPr>
                <w:rFonts w:ascii="Times New Roman" w:hAnsi="Times New Roman"/>
                <w:b/>
                <w:i/>
                <w:sz w:val="24"/>
                <w:szCs w:val="24"/>
              </w:rPr>
              <w:t>работ</w:t>
            </w:r>
          </w:p>
        </w:tc>
        <w:tc>
          <w:tcPr>
            <w:tcW w:w="1107" w:type="dxa"/>
          </w:tcPr>
          <w:p w:rsidR="00CF5CB4" w:rsidRPr="00DB1276" w:rsidRDefault="00CF5CB4" w:rsidP="00C55DC6">
            <w:pPr>
              <w:jc w:val="center"/>
              <w:rPr>
                <w:rFonts w:ascii="Times New Roman" w:hAnsi="Times New Roman"/>
                <w:i/>
                <w:sz w:val="24"/>
                <w:szCs w:val="24"/>
              </w:rPr>
            </w:pPr>
            <w:r w:rsidRPr="00DB1276">
              <w:rPr>
                <w:rFonts w:ascii="Times New Roman" w:hAnsi="Times New Roman"/>
                <w:i/>
                <w:sz w:val="24"/>
                <w:szCs w:val="24"/>
              </w:rPr>
              <w:t>8</w:t>
            </w:r>
          </w:p>
        </w:tc>
        <w:tc>
          <w:tcPr>
            <w:tcW w:w="2617" w:type="dxa"/>
            <w:vMerge/>
          </w:tcPr>
          <w:p w:rsidR="00CF5CB4" w:rsidRPr="00DB1276" w:rsidRDefault="00CF5CB4" w:rsidP="00DB1276">
            <w:pPr>
              <w:pStyle w:val="3"/>
              <w:tabs>
                <w:tab w:val="left" w:pos="566"/>
              </w:tabs>
              <w:ind w:left="0"/>
              <w:outlineLvl w:val="2"/>
              <w:rPr>
                <w:spacing w:val="-2"/>
              </w:rPr>
            </w:pPr>
          </w:p>
        </w:tc>
      </w:tr>
      <w:tr w:rsidR="00CF5CB4" w:rsidRPr="00DB1276" w:rsidTr="00C95ABF">
        <w:tc>
          <w:tcPr>
            <w:tcW w:w="2574" w:type="dxa"/>
            <w:vMerge/>
          </w:tcPr>
          <w:p w:rsidR="00CF5CB4" w:rsidRPr="00DB1276" w:rsidRDefault="00CF5CB4" w:rsidP="00DB1276">
            <w:pPr>
              <w:pStyle w:val="3"/>
              <w:tabs>
                <w:tab w:val="left" w:pos="566"/>
              </w:tabs>
              <w:ind w:left="0"/>
              <w:outlineLvl w:val="2"/>
              <w:rPr>
                <w:spacing w:val="-2"/>
              </w:rPr>
            </w:pPr>
          </w:p>
        </w:tc>
        <w:tc>
          <w:tcPr>
            <w:tcW w:w="8381" w:type="dxa"/>
          </w:tcPr>
          <w:p w:rsidR="00CF5CB4" w:rsidRPr="00DB1276" w:rsidRDefault="00CF5CB4" w:rsidP="00DB1276">
            <w:pPr>
              <w:rPr>
                <w:rFonts w:ascii="Times New Roman" w:hAnsi="Times New Roman"/>
                <w:sz w:val="24"/>
                <w:szCs w:val="24"/>
              </w:rPr>
            </w:pPr>
            <w:r w:rsidRPr="00DB1276">
              <w:rPr>
                <w:rFonts w:ascii="Times New Roman" w:hAnsi="Times New Roman"/>
                <w:sz w:val="24"/>
                <w:szCs w:val="24"/>
              </w:rPr>
              <w:t>№5</w:t>
            </w:r>
            <w:r w:rsidRPr="00DB1276">
              <w:rPr>
                <w:rFonts w:ascii="Times New Roman" w:hAnsi="Times New Roman"/>
                <w:spacing w:val="-4"/>
                <w:sz w:val="24"/>
                <w:szCs w:val="24"/>
              </w:rPr>
              <w:t xml:space="preserve"> </w:t>
            </w:r>
            <w:r w:rsidRPr="00DB1276">
              <w:rPr>
                <w:rFonts w:ascii="Times New Roman" w:hAnsi="Times New Roman"/>
                <w:sz w:val="24"/>
                <w:szCs w:val="24"/>
              </w:rPr>
              <w:t>Исследование</w:t>
            </w:r>
            <w:r w:rsidRPr="00DB1276">
              <w:rPr>
                <w:rFonts w:ascii="Times New Roman" w:hAnsi="Times New Roman"/>
                <w:spacing w:val="-7"/>
                <w:sz w:val="24"/>
                <w:szCs w:val="24"/>
              </w:rPr>
              <w:t xml:space="preserve"> </w:t>
            </w:r>
            <w:r w:rsidRPr="00DB1276">
              <w:rPr>
                <w:rFonts w:ascii="Times New Roman" w:hAnsi="Times New Roman"/>
                <w:sz w:val="24"/>
                <w:szCs w:val="24"/>
              </w:rPr>
              <w:t>последовательного</w:t>
            </w:r>
            <w:r w:rsidRPr="00DB1276">
              <w:rPr>
                <w:rFonts w:ascii="Times New Roman" w:hAnsi="Times New Roman"/>
                <w:spacing w:val="-3"/>
                <w:sz w:val="24"/>
                <w:szCs w:val="24"/>
              </w:rPr>
              <w:t xml:space="preserve"> </w:t>
            </w:r>
            <w:r w:rsidRPr="00DB1276">
              <w:rPr>
                <w:rFonts w:ascii="Times New Roman" w:hAnsi="Times New Roman"/>
                <w:sz w:val="24"/>
                <w:szCs w:val="24"/>
              </w:rPr>
              <w:t>и</w:t>
            </w:r>
            <w:r w:rsidRPr="00DB1276">
              <w:rPr>
                <w:rFonts w:ascii="Times New Roman" w:hAnsi="Times New Roman"/>
                <w:spacing w:val="-7"/>
                <w:sz w:val="24"/>
                <w:szCs w:val="24"/>
              </w:rPr>
              <w:t xml:space="preserve"> </w:t>
            </w:r>
            <w:r w:rsidRPr="00DB1276">
              <w:rPr>
                <w:rFonts w:ascii="Times New Roman" w:hAnsi="Times New Roman"/>
                <w:sz w:val="24"/>
                <w:szCs w:val="24"/>
              </w:rPr>
              <w:t>параллельного</w:t>
            </w:r>
            <w:r w:rsidRPr="00DB1276">
              <w:rPr>
                <w:rFonts w:ascii="Times New Roman" w:hAnsi="Times New Roman"/>
                <w:spacing w:val="1"/>
                <w:sz w:val="24"/>
                <w:szCs w:val="24"/>
              </w:rPr>
              <w:t xml:space="preserve"> </w:t>
            </w:r>
            <w:r w:rsidRPr="00DB1276">
              <w:rPr>
                <w:rFonts w:ascii="Times New Roman" w:hAnsi="Times New Roman"/>
                <w:sz w:val="24"/>
                <w:szCs w:val="24"/>
              </w:rPr>
              <w:t>соединения</w:t>
            </w:r>
            <w:r w:rsidRPr="00DB1276">
              <w:rPr>
                <w:rFonts w:ascii="Times New Roman" w:hAnsi="Times New Roman"/>
                <w:spacing w:val="-8"/>
                <w:sz w:val="24"/>
                <w:szCs w:val="24"/>
              </w:rPr>
              <w:t xml:space="preserve"> </w:t>
            </w:r>
            <w:r w:rsidRPr="00DB1276">
              <w:rPr>
                <w:rFonts w:ascii="Times New Roman" w:hAnsi="Times New Roman"/>
                <w:sz w:val="24"/>
                <w:szCs w:val="24"/>
              </w:rPr>
              <w:t>конденсаторов.</w:t>
            </w:r>
          </w:p>
        </w:tc>
        <w:tc>
          <w:tcPr>
            <w:tcW w:w="1107" w:type="dxa"/>
          </w:tcPr>
          <w:p w:rsidR="00CF5CB4" w:rsidRPr="00DB1276" w:rsidRDefault="00CF5CB4" w:rsidP="00C55DC6">
            <w:pPr>
              <w:jc w:val="center"/>
              <w:rPr>
                <w:rFonts w:ascii="Times New Roman" w:hAnsi="Times New Roman"/>
                <w:i/>
                <w:sz w:val="24"/>
                <w:szCs w:val="24"/>
              </w:rPr>
            </w:pPr>
            <w:r w:rsidRPr="00DB1276">
              <w:rPr>
                <w:rFonts w:ascii="Times New Roman" w:hAnsi="Times New Roman"/>
                <w:i/>
                <w:sz w:val="24"/>
                <w:szCs w:val="24"/>
              </w:rPr>
              <w:t>2</w:t>
            </w:r>
          </w:p>
        </w:tc>
        <w:tc>
          <w:tcPr>
            <w:tcW w:w="2617" w:type="dxa"/>
            <w:vMerge/>
          </w:tcPr>
          <w:p w:rsidR="00CF5CB4" w:rsidRPr="00DB1276" w:rsidRDefault="00CF5CB4" w:rsidP="00DB1276">
            <w:pPr>
              <w:pStyle w:val="3"/>
              <w:tabs>
                <w:tab w:val="left" w:pos="566"/>
              </w:tabs>
              <w:ind w:left="0"/>
              <w:outlineLvl w:val="2"/>
              <w:rPr>
                <w:spacing w:val="-2"/>
              </w:rPr>
            </w:pPr>
          </w:p>
        </w:tc>
      </w:tr>
      <w:tr w:rsidR="00CF5CB4" w:rsidRPr="00DB1276" w:rsidTr="00C95ABF">
        <w:tc>
          <w:tcPr>
            <w:tcW w:w="2574" w:type="dxa"/>
            <w:vMerge/>
          </w:tcPr>
          <w:p w:rsidR="00CF5CB4" w:rsidRPr="00DB1276" w:rsidRDefault="00CF5CB4" w:rsidP="00DB1276">
            <w:pPr>
              <w:pStyle w:val="3"/>
              <w:tabs>
                <w:tab w:val="left" w:pos="566"/>
              </w:tabs>
              <w:ind w:left="0"/>
              <w:outlineLvl w:val="2"/>
              <w:rPr>
                <w:spacing w:val="-2"/>
              </w:rPr>
            </w:pPr>
          </w:p>
        </w:tc>
        <w:tc>
          <w:tcPr>
            <w:tcW w:w="8381" w:type="dxa"/>
          </w:tcPr>
          <w:p w:rsidR="00CF5CB4" w:rsidRPr="00DB1276" w:rsidRDefault="00CF5CB4" w:rsidP="00DB1276">
            <w:pPr>
              <w:rPr>
                <w:rFonts w:ascii="Times New Roman" w:hAnsi="Times New Roman"/>
                <w:sz w:val="24"/>
                <w:szCs w:val="24"/>
              </w:rPr>
            </w:pPr>
            <w:r w:rsidRPr="00DB1276">
              <w:rPr>
                <w:rFonts w:ascii="Times New Roman" w:hAnsi="Times New Roman"/>
                <w:sz w:val="24"/>
                <w:szCs w:val="24"/>
              </w:rPr>
              <w:t>№6</w:t>
            </w:r>
            <w:r w:rsidRPr="00DB1276">
              <w:rPr>
                <w:rFonts w:ascii="Times New Roman" w:hAnsi="Times New Roman"/>
                <w:spacing w:val="-5"/>
                <w:sz w:val="24"/>
                <w:szCs w:val="24"/>
              </w:rPr>
              <w:t xml:space="preserve"> </w:t>
            </w:r>
            <w:r w:rsidRPr="00DB1276">
              <w:rPr>
                <w:rFonts w:ascii="Times New Roman" w:hAnsi="Times New Roman"/>
                <w:sz w:val="24"/>
                <w:szCs w:val="24"/>
              </w:rPr>
              <w:t>Исследование</w:t>
            </w:r>
            <w:r w:rsidRPr="00DB1276">
              <w:rPr>
                <w:rFonts w:ascii="Times New Roman" w:hAnsi="Times New Roman"/>
                <w:spacing w:val="-9"/>
                <w:sz w:val="24"/>
                <w:szCs w:val="24"/>
              </w:rPr>
              <w:t xml:space="preserve"> </w:t>
            </w:r>
            <w:r w:rsidRPr="00DB1276">
              <w:rPr>
                <w:rFonts w:ascii="Times New Roman" w:hAnsi="Times New Roman"/>
                <w:sz w:val="24"/>
                <w:szCs w:val="24"/>
              </w:rPr>
              <w:t>последовательного</w:t>
            </w:r>
            <w:r w:rsidRPr="00DB1276">
              <w:rPr>
                <w:rFonts w:ascii="Times New Roman" w:hAnsi="Times New Roman"/>
                <w:spacing w:val="-5"/>
                <w:sz w:val="24"/>
                <w:szCs w:val="24"/>
              </w:rPr>
              <w:t xml:space="preserve"> </w:t>
            </w:r>
            <w:r w:rsidRPr="00DB1276">
              <w:rPr>
                <w:rFonts w:ascii="Times New Roman" w:hAnsi="Times New Roman"/>
                <w:sz w:val="24"/>
                <w:szCs w:val="24"/>
              </w:rPr>
              <w:t>и</w:t>
            </w:r>
            <w:r w:rsidRPr="00DB1276">
              <w:rPr>
                <w:rFonts w:ascii="Times New Roman" w:hAnsi="Times New Roman"/>
                <w:spacing w:val="-8"/>
                <w:sz w:val="24"/>
                <w:szCs w:val="24"/>
              </w:rPr>
              <w:t xml:space="preserve"> </w:t>
            </w:r>
            <w:r w:rsidRPr="00DB1276">
              <w:rPr>
                <w:rFonts w:ascii="Times New Roman" w:hAnsi="Times New Roman"/>
                <w:sz w:val="24"/>
                <w:szCs w:val="24"/>
              </w:rPr>
              <w:t>параллельного соединения</w:t>
            </w:r>
            <w:r w:rsidRPr="00DB1276">
              <w:rPr>
                <w:rFonts w:ascii="Times New Roman" w:hAnsi="Times New Roman"/>
                <w:spacing w:val="-9"/>
                <w:sz w:val="24"/>
                <w:szCs w:val="24"/>
              </w:rPr>
              <w:t xml:space="preserve"> </w:t>
            </w:r>
            <w:r w:rsidRPr="00DB1276">
              <w:rPr>
                <w:rFonts w:ascii="Times New Roman" w:hAnsi="Times New Roman"/>
                <w:sz w:val="24"/>
                <w:szCs w:val="24"/>
              </w:rPr>
              <w:t>катушек</w:t>
            </w:r>
            <w:r w:rsidRPr="00DB1276">
              <w:rPr>
                <w:rFonts w:ascii="Times New Roman" w:hAnsi="Times New Roman"/>
                <w:spacing w:val="-6"/>
                <w:sz w:val="24"/>
                <w:szCs w:val="24"/>
              </w:rPr>
              <w:t xml:space="preserve"> </w:t>
            </w:r>
            <w:r w:rsidRPr="00DB1276">
              <w:rPr>
                <w:rFonts w:ascii="Times New Roman" w:hAnsi="Times New Roman"/>
                <w:sz w:val="24"/>
                <w:szCs w:val="24"/>
              </w:rPr>
              <w:t>индуктивности</w:t>
            </w:r>
          </w:p>
        </w:tc>
        <w:tc>
          <w:tcPr>
            <w:tcW w:w="1107" w:type="dxa"/>
          </w:tcPr>
          <w:p w:rsidR="00CF5CB4" w:rsidRPr="00DB1276" w:rsidRDefault="00CF5CB4" w:rsidP="00C55DC6">
            <w:pPr>
              <w:jc w:val="center"/>
              <w:rPr>
                <w:rFonts w:ascii="Times New Roman" w:hAnsi="Times New Roman"/>
                <w:i/>
                <w:sz w:val="24"/>
                <w:szCs w:val="24"/>
              </w:rPr>
            </w:pPr>
            <w:r w:rsidRPr="00DB1276">
              <w:rPr>
                <w:rFonts w:ascii="Times New Roman" w:hAnsi="Times New Roman"/>
                <w:i/>
                <w:sz w:val="24"/>
                <w:szCs w:val="24"/>
              </w:rPr>
              <w:t>2</w:t>
            </w:r>
          </w:p>
        </w:tc>
        <w:tc>
          <w:tcPr>
            <w:tcW w:w="2617" w:type="dxa"/>
            <w:vMerge/>
          </w:tcPr>
          <w:p w:rsidR="00CF5CB4" w:rsidRPr="00DB1276" w:rsidRDefault="00CF5CB4" w:rsidP="00DB1276">
            <w:pPr>
              <w:pStyle w:val="3"/>
              <w:tabs>
                <w:tab w:val="left" w:pos="566"/>
              </w:tabs>
              <w:ind w:left="0"/>
              <w:outlineLvl w:val="2"/>
              <w:rPr>
                <w:spacing w:val="-2"/>
              </w:rPr>
            </w:pPr>
          </w:p>
        </w:tc>
      </w:tr>
      <w:tr w:rsidR="00CF5CB4" w:rsidRPr="00DB1276" w:rsidTr="00C95ABF">
        <w:tc>
          <w:tcPr>
            <w:tcW w:w="2574" w:type="dxa"/>
            <w:vMerge/>
          </w:tcPr>
          <w:p w:rsidR="00CF5CB4" w:rsidRPr="00DB1276" w:rsidRDefault="00CF5CB4" w:rsidP="00DB1276">
            <w:pPr>
              <w:pStyle w:val="3"/>
              <w:tabs>
                <w:tab w:val="left" w:pos="566"/>
              </w:tabs>
              <w:ind w:left="0"/>
              <w:outlineLvl w:val="2"/>
              <w:rPr>
                <w:spacing w:val="-2"/>
              </w:rPr>
            </w:pPr>
          </w:p>
        </w:tc>
        <w:tc>
          <w:tcPr>
            <w:tcW w:w="8381" w:type="dxa"/>
          </w:tcPr>
          <w:p w:rsidR="00CF5CB4" w:rsidRPr="00DB1276" w:rsidRDefault="00CF5CB4" w:rsidP="00DB1276">
            <w:pPr>
              <w:rPr>
                <w:rFonts w:ascii="Times New Roman" w:hAnsi="Times New Roman"/>
                <w:sz w:val="24"/>
                <w:szCs w:val="24"/>
              </w:rPr>
            </w:pPr>
            <w:r w:rsidRPr="00DB1276">
              <w:rPr>
                <w:rFonts w:ascii="Times New Roman" w:hAnsi="Times New Roman"/>
                <w:sz w:val="24"/>
                <w:szCs w:val="24"/>
              </w:rPr>
              <w:t>№7</w:t>
            </w:r>
            <w:r w:rsidRPr="00DB1276">
              <w:rPr>
                <w:rFonts w:ascii="Times New Roman" w:hAnsi="Times New Roman"/>
                <w:spacing w:val="-4"/>
                <w:sz w:val="24"/>
                <w:szCs w:val="24"/>
              </w:rPr>
              <w:t xml:space="preserve"> </w:t>
            </w:r>
            <w:r w:rsidRPr="00DB1276">
              <w:rPr>
                <w:rFonts w:ascii="Times New Roman" w:hAnsi="Times New Roman"/>
                <w:sz w:val="24"/>
                <w:szCs w:val="24"/>
              </w:rPr>
              <w:t>Исследование</w:t>
            </w:r>
            <w:r w:rsidRPr="00DB1276">
              <w:rPr>
                <w:rFonts w:ascii="Times New Roman" w:hAnsi="Times New Roman"/>
                <w:spacing w:val="-8"/>
                <w:sz w:val="24"/>
                <w:szCs w:val="24"/>
              </w:rPr>
              <w:t xml:space="preserve"> </w:t>
            </w:r>
            <w:r w:rsidRPr="00DB1276">
              <w:rPr>
                <w:rFonts w:ascii="Times New Roman" w:hAnsi="Times New Roman"/>
                <w:sz w:val="24"/>
                <w:szCs w:val="24"/>
              </w:rPr>
              <w:t>неразветвленной</w:t>
            </w:r>
            <w:r w:rsidRPr="00DB1276">
              <w:rPr>
                <w:rFonts w:ascii="Times New Roman" w:hAnsi="Times New Roman"/>
                <w:spacing w:val="-7"/>
                <w:sz w:val="24"/>
                <w:szCs w:val="24"/>
              </w:rPr>
              <w:t xml:space="preserve"> </w:t>
            </w:r>
            <w:r w:rsidRPr="00DB1276">
              <w:rPr>
                <w:rFonts w:ascii="Times New Roman" w:hAnsi="Times New Roman"/>
                <w:sz w:val="24"/>
                <w:szCs w:val="24"/>
              </w:rPr>
              <w:t>цепи</w:t>
            </w:r>
            <w:r w:rsidRPr="00DB1276">
              <w:rPr>
                <w:rFonts w:ascii="Times New Roman" w:hAnsi="Times New Roman"/>
                <w:spacing w:val="-7"/>
                <w:sz w:val="24"/>
                <w:szCs w:val="24"/>
              </w:rPr>
              <w:t xml:space="preserve"> </w:t>
            </w:r>
            <w:r w:rsidRPr="00DB1276">
              <w:rPr>
                <w:rFonts w:ascii="Times New Roman" w:hAnsi="Times New Roman"/>
                <w:sz w:val="24"/>
                <w:szCs w:val="24"/>
              </w:rPr>
              <w:t>переменного</w:t>
            </w:r>
            <w:r w:rsidRPr="00DB1276">
              <w:rPr>
                <w:rFonts w:ascii="Times New Roman" w:hAnsi="Times New Roman"/>
                <w:spacing w:val="1"/>
                <w:sz w:val="24"/>
                <w:szCs w:val="24"/>
              </w:rPr>
              <w:t xml:space="preserve"> </w:t>
            </w:r>
            <w:r w:rsidRPr="00DB1276">
              <w:rPr>
                <w:rFonts w:ascii="Times New Roman" w:hAnsi="Times New Roman"/>
                <w:sz w:val="24"/>
                <w:szCs w:val="24"/>
              </w:rPr>
              <w:t>тока.</w:t>
            </w:r>
            <w:r w:rsidRPr="00DB1276">
              <w:rPr>
                <w:rFonts w:ascii="Times New Roman" w:hAnsi="Times New Roman"/>
                <w:spacing w:val="-6"/>
                <w:sz w:val="24"/>
                <w:szCs w:val="24"/>
              </w:rPr>
              <w:t xml:space="preserve"> </w:t>
            </w:r>
            <w:r w:rsidRPr="00DB1276">
              <w:rPr>
                <w:rFonts w:ascii="Times New Roman" w:hAnsi="Times New Roman"/>
                <w:sz w:val="24"/>
                <w:szCs w:val="24"/>
              </w:rPr>
              <w:t>Резонанс</w:t>
            </w:r>
            <w:r w:rsidRPr="00DB1276">
              <w:rPr>
                <w:rFonts w:ascii="Times New Roman" w:hAnsi="Times New Roman"/>
                <w:spacing w:val="-4"/>
                <w:sz w:val="24"/>
                <w:szCs w:val="24"/>
              </w:rPr>
              <w:t xml:space="preserve"> </w:t>
            </w:r>
            <w:r w:rsidRPr="00DB1276">
              <w:rPr>
                <w:rFonts w:ascii="Times New Roman" w:hAnsi="Times New Roman"/>
                <w:sz w:val="24"/>
                <w:szCs w:val="24"/>
              </w:rPr>
              <w:t>напряжений.</w:t>
            </w:r>
          </w:p>
        </w:tc>
        <w:tc>
          <w:tcPr>
            <w:tcW w:w="1107" w:type="dxa"/>
          </w:tcPr>
          <w:p w:rsidR="00CF5CB4" w:rsidRPr="00DB1276" w:rsidRDefault="00CF5CB4" w:rsidP="00C55DC6">
            <w:pPr>
              <w:jc w:val="center"/>
              <w:rPr>
                <w:rFonts w:ascii="Times New Roman" w:hAnsi="Times New Roman"/>
                <w:i/>
                <w:sz w:val="24"/>
                <w:szCs w:val="24"/>
              </w:rPr>
            </w:pPr>
            <w:r w:rsidRPr="00DB1276">
              <w:rPr>
                <w:rFonts w:ascii="Times New Roman" w:hAnsi="Times New Roman"/>
                <w:i/>
                <w:sz w:val="24"/>
                <w:szCs w:val="24"/>
              </w:rPr>
              <w:t>2</w:t>
            </w:r>
          </w:p>
        </w:tc>
        <w:tc>
          <w:tcPr>
            <w:tcW w:w="2617" w:type="dxa"/>
            <w:vMerge/>
          </w:tcPr>
          <w:p w:rsidR="00CF5CB4" w:rsidRPr="00DB1276" w:rsidRDefault="00CF5CB4" w:rsidP="00DB1276">
            <w:pPr>
              <w:pStyle w:val="3"/>
              <w:tabs>
                <w:tab w:val="left" w:pos="566"/>
              </w:tabs>
              <w:ind w:left="0"/>
              <w:outlineLvl w:val="2"/>
              <w:rPr>
                <w:spacing w:val="-2"/>
              </w:rPr>
            </w:pPr>
          </w:p>
        </w:tc>
      </w:tr>
      <w:tr w:rsidR="00CF5CB4" w:rsidRPr="00DB1276" w:rsidTr="00C95ABF">
        <w:tc>
          <w:tcPr>
            <w:tcW w:w="2574" w:type="dxa"/>
            <w:vMerge/>
          </w:tcPr>
          <w:p w:rsidR="00CF5CB4" w:rsidRPr="00DB1276" w:rsidRDefault="00CF5CB4" w:rsidP="00DB1276">
            <w:pPr>
              <w:pStyle w:val="3"/>
              <w:tabs>
                <w:tab w:val="left" w:pos="566"/>
              </w:tabs>
              <w:ind w:left="0"/>
              <w:outlineLvl w:val="2"/>
              <w:rPr>
                <w:spacing w:val="-2"/>
              </w:rPr>
            </w:pPr>
          </w:p>
        </w:tc>
        <w:tc>
          <w:tcPr>
            <w:tcW w:w="8381" w:type="dxa"/>
          </w:tcPr>
          <w:p w:rsidR="00CF5CB4" w:rsidRPr="00DB1276" w:rsidRDefault="00CF5CB4" w:rsidP="00DB1276">
            <w:pPr>
              <w:rPr>
                <w:rFonts w:ascii="Times New Roman" w:hAnsi="Times New Roman"/>
                <w:sz w:val="24"/>
                <w:szCs w:val="24"/>
              </w:rPr>
            </w:pPr>
            <w:r w:rsidRPr="00DB1276">
              <w:rPr>
                <w:rFonts w:ascii="Times New Roman" w:hAnsi="Times New Roman"/>
                <w:sz w:val="24"/>
                <w:szCs w:val="24"/>
              </w:rPr>
              <w:t>№8</w:t>
            </w:r>
            <w:r w:rsidRPr="00DB1276">
              <w:rPr>
                <w:rFonts w:ascii="Times New Roman" w:hAnsi="Times New Roman"/>
                <w:spacing w:val="-3"/>
                <w:sz w:val="24"/>
                <w:szCs w:val="24"/>
              </w:rPr>
              <w:t xml:space="preserve"> </w:t>
            </w:r>
            <w:r w:rsidRPr="00DB1276">
              <w:rPr>
                <w:rFonts w:ascii="Times New Roman" w:hAnsi="Times New Roman"/>
                <w:sz w:val="24"/>
                <w:szCs w:val="24"/>
              </w:rPr>
              <w:t>Исследование</w:t>
            </w:r>
            <w:r w:rsidRPr="00DB1276">
              <w:rPr>
                <w:rFonts w:ascii="Times New Roman" w:hAnsi="Times New Roman"/>
                <w:spacing w:val="-6"/>
                <w:sz w:val="24"/>
                <w:szCs w:val="24"/>
              </w:rPr>
              <w:t xml:space="preserve"> </w:t>
            </w:r>
            <w:r w:rsidRPr="00DB1276">
              <w:rPr>
                <w:rFonts w:ascii="Times New Roman" w:hAnsi="Times New Roman"/>
                <w:sz w:val="24"/>
                <w:szCs w:val="24"/>
              </w:rPr>
              <w:t>разветвленной</w:t>
            </w:r>
            <w:r w:rsidRPr="00DB1276">
              <w:rPr>
                <w:rFonts w:ascii="Times New Roman" w:hAnsi="Times New Roman"/>
                <w:spacing w:val="-7"/>
                <w:sz w:val="24"/>
                <w:szCs w:val="24"/>
              </w:rPr>
              <w:t xml:space="preserve"> </w:t>
            </w:r>
            <w:r w:rsidRPr="00DB1276">
              <w:rPr>
                <w:rFonts w:ascii="Times New Roman" w:hAnsi="Times New Roman"/>
                <w:sz w:val="24"/>
                <w:szCs w:val="24"/>
              </w:rPr>
              <w:t>цепи</w:t>
            </w:r>
            <w:r w:rsidRPr="00DB1276">
              <w:rPr>
                <w:rFonts w:ascii="Times New Roman" w:hAnsi="Times New Roman"/>
                <w:spacing w:val="-6"/>
                <w:sz w:val="24"/>
                <w:szCs w:val="24"/>
              </w:rPr>
              <w:t xml:space="preserve"> </w:t>
            </w:r>
            <w:r w:rsidRPr="00DB1276">
              <w:rPr>
                <w:rFonts w:ascii="Times New Roman" w:hAnsi="Times New Roman"/>
                <w:sz w:val="24"/>
                <w:szCs w:val="24"/>
              </w:rPr>
              <w:t>переменного</w:t>
            </w:r>
            <w:r w:rsidRPr="00DB1276">
              <w:rPr>
                <w:rFonts w:ascii="Times New Roman" w:hAnsi="Times New Roman"/>
                <w:spacing w:val="1"/>
                <w:sz w:val="24"/>
                <w:szCs w:val="24"/>
              </w:rPr>
              <w:t xml:space="preserve"> </w:t>
            </w:r>
            <w:r w:rsidRPr="00DB1276">
              <w:rPr>
                <w:rFonts w:ascii="Times New Roman" w:hAnsi="Times New Roman"/>
                <w:sz w:val="24"/>
                <w:szCs w:val="24"/>
              </w:rPr>
              <w:t>тока.</w:t>
            </w:r>
            <w:r w:rsidRPr="00DB1276">
              <w:rPr>
                <w:rFonts w:ascii="Times New Roman" w:hAnsi="Times New Roman"/>
                <w:spacing w:val="-5"/>
                <w:sz w:val="24"/>
                <w:szCs w:val="24"/>
              </w:rPr>
              <w:t xml:space="preserve"> </w:t>
            </w:r>
            <w:r w:rsidRPr="00DB1276">
              <w:rPr>
                <w:rFonts w:ascii="Times New Roman" w:hAnsi="Times New Roman"/>
                <w:sz w:val="24"/>
                <w:szCs w:val="24"/>
              </w:rPr>
              <w:t>Резонанс</w:t>
            </w:r>
            <w:r w:rsidRPr="00DB1276">
              <w:rPr>
                <w:rFonts w:ascii="Times New Roman" w:hAnsi="Times New Roman"/>
                <w:spacing w:val="-4"/>
                <w:sz w:val="24"/>
                <w:szCs w:val="24"/>
              </w:rPr>
              <w:t xml:space="preserve"> </w:t>
            </w:r>
            <w:r w:rsidRPr="00DB1276">
              <w:rPr>
                <w:rFonts w:ascii="Times New Roman" w:hAnsi="Times New Roman"/>
                <w:sz w:val="24"/>
                <w:szCs w:val="24"/>
              </w:rPr>
              <w:t>токов.</w:t>
            </w:r>
          </w:p>
        </w:tc>
        <w:tc>
          <w:tcPr>
            <w:tcW w:w="1107" w:type="dxa"/>
          </w:tcPr>
          <w:p w:rsidR="00CF5CB4" w:rsidRPr="00DB1276" w:rsidRDefault="00CF5CB4" w:rsidP="00C55DC6">
            <w:pPr>
              <w:jc w:val="center"/>
              <w:rPr>
                <w:rFonts w:ascii="Times New Roman" w:hAnsi="Times New Roman"/>
                <w:i/>
                <w:sz w:val="24"/>
                <w:szCs w:val="24"/>
              </w:rPr>
            </w:pPr>
            <w:r w:rsidRPr="00DB1276">
              <w:rPr>
                <w:rFonts w:ascii="Times New Roman" w:hAnsi="Times New Roman"/>
                <w:i/>
                <w:sz w:val="24"/>
                <w:szCs w:val="24"/>
              </w:rPr>
              <w:t>2</w:t>
            </w:r>
          </w:p>
        </w:tc>
        <w:tc>
          <w:tcPr>
            <w:tcW w:w="2617" w:type="dxa"/>
            <w:vMerge/>
          </w:tcPr>
          <w:p w:rsidR="00CF5CB4" w:rsidRPr="00DB1276" w:rsidRDefault="00CF5CB4" w:rsidP="00DB1276">
            <w:pPr>
              <w:pStyle w:val="3"/>
              <w:tabs>
                <w:tab w:val="left" w:pos="566"/>
              </w:tabs>
              <w:ind w:left="0"/>
              <w:outlineLvl w:val="2"/>
              <w:rPr>
                <w:spacing w:val="-2"/>
              </w:rPr>
            </w:pPr>
          </w:p>
        </w:tc>
      </w:tr>
      <w:tr w:rsidR="00CF5CB4" w:rsidRPr="00DB1276" w:rsidTr="00C95ABF">
        <w:tc>
          <w:tcPr>
            <w:tcW w:w="2574" w:type="dxa"/>
            <w:vMerge/>
          </w:tcPr>
          <w:p w:rsidR="00CF5CB4" w:rsidRPr="00DB1276" w:rsidRDefault="00CF5CB4" w:rsidP="00DB1276">
            <w:pPr>
              <w:pStyle w:val="3"/>
              <w:tabs>
                <w:tab w:val="left" w:pos="566"/>
              </w:tabs>
              <w:ind w:left="0"/>
              <w:outlineLvl w:val="2"/>
              <w:rPr>
                <w:spacing w:val="-2"/>
              </w:rPr>
            </w:pPr>
          </w:p>
        </w:tc>
        <w:tc>
          <w:tcPr>
            <w:tcW w:w="8381" w:type="dxa"/>
          </w:tcPr>
          <w:p w:rsidR="00C8760C" w:rsidRDefault="00CF5CB4" w:rsidP="00DB1276">
            <w:pPr>
              <w:rPr>
                <w:rFonts w:ascii="Times New Roman" w:hAnsi="Times New Roman"/>
                <w:b/>
                <w:i/>
                <w:sz w:val="24"/>
                <w:szCs w:val="24"/>
              </w:rPr>
            </w:pPr>
            <w:r w:rsidRPr="00DB1276">
              <w:rPr>
                <w:rFonts w:ascii="Times New Roman" w:hAnsi="Times New Roman"/>
                <w:b/>
                <w:i/>
                <w:sz w:val="24"/>
                <w:szCs w:val="24"/>
              </w:rPr>
              <w:t xml:space="preserve">Самостоятельная работа обучающихся </w:t>
            </w:r>
          </w:p>
          <w:p w:rsidR="00CF5CB4" w:rsidRPr="00DB1276" w:rsidRDefault="00CF5CB4" w:rsidP="00DB1276">
            <w:pPr>
              <w:rPr>
                <w:rFonts w:ascii="Times New Roman" w:hAnsi="Times New Roman"/>
                <w:sz w:val="24"/>
                <w:szCs w:val="24"/>
              </w:rPr>
            </w:pPr>
            <w:r w:rsidRPr="00DB1276">
              <w:rPr>
                <w:rFonts w:ascii="Times New Roman" w:hAnsi="Times New Roman"/>
                <w:sz w:val="24"/>
                <w:szCs w:val="24"/>
              </w:rPr>
              <w:t>Решение задач. Подготовка к лабораторным</w:t>
            </w:r>
            <w:r w:rsidRPr="00DB1276">
              <w:rPr>
                <w:rFonts w:ascii="Times New Roman" w:hAnsi="Times New Roman"/>
                <w:spacing w:val="-2"/>
                <w:sz w:val="24"/>
                <w:szCs w:val="24"/>
              </w:rPr>
              <w:t xml:space="preserve"> </w:t>
            </w:r>
            <w:r w:rsidRPr="00DB1276">
              <w:rPr>
                <w:rFonts w:ascii="Times New Roman" w:hAnsi="Times New Roman"/>
                <w:sz w:val="24"/>
                <w:szCs w:val="24"/>
              </w:rPr>
              <w:t>работам.</w:t>
            </w:r>
          </w:p>
        </w:tc>
        <w:tc>
          <w:tcPr>
            <w:tcW w:w="1107" w:type="dxa"/>
          </w:tcPr>
          <w:p w:rsidR="00CF5CB4" w:rsidRPr="00DB1276" w:rsidRDefault="00CF5CB4" w:rsidP="00C55DC6">
            <w:pPr>
              <w:pStyle w:val="3"/>
              <w:tabs>
                <w:tab w:val="left" w:pos="566"/>
              </w:tabs>
              <w:ind w:left="0"/>
              <w:jc w:val="center"/>
              <w:outlineLvl w:val="2"/>
              <w:rPr>
                <w:spacing w:val="-2"/>
              </w:rPr>
            </w:pPr>
          </w:p>
        </w:tc>
        <w:tc>
          <w:tcPr>
            <w:tcW w:w="2617" w:type="dxa"/>
            <w:vMerge/>
          </w:tcPr>
          <w:p w:rsidR="00CF5CB4" w:rsidRPr="00DB1276" w:rsidRDefault="00CF5CB4" w:rsidP="00DB1276">
            <w:pPr>
              <w:pStyle w:val="3"/>
              <w:tabs>
                <w:tab w:val="left" w:pos="566"/>
              </w:tabs>
              <w:ind w:left="0"/>
              <w:outlineLvl w:val="2"/>
              <w:rPr>
                <w:spacing w:val="-2"/>
              </w:rPr>
            </w:pPr>
          </w:p>
        </w:tc>
      </w:tr>
      <w:tr w:rsidR="00CF5CB4" w:rsidRPr="00DB1276" w:rsidTr="00C95ABF">
        <w:tc>
          <w:tcPr>
            <w:tcW w:w="2574" w:type="dxa"/>
            <w:vMerge w:val="restart"/>
          </w:tcPr>
          <w:p w:rsidR="00CF5CB4" w:rsidRPr="00DB1276" w:rsidRDefault="00CF5CB4" w:rsidP="00C95ABF">
            <w:pPr>
              <w:rPr>
                <w:rFonts w:ascii="Times New Roman" w:hAnsi="Times New Roman"/>
                <w:b/>
                <w:sz w:val="24"/>
                <w:szCs w:val="24"/>
              </w:rPr>
            </w:pPr>
            <w:r w:rsidRPr="00DB1276">
              <w:rPr>
                <w:rFonts w:ascii="Times New Roman" w:hAnsi="Times New Roman"/>
                <w:b/>
                <w:sz w:val="24"/>
                <w:szCs w:val="24"/>
              </w:rPr>
              <w:t>Тема 1.5.</w:t>
            </w:r>
          </w:p>
          <w:p w:rsidR="00CF5CB4" w:rsidRPr="00C95ABF" w:rsidRDefault="00CF5CB4" w:rsidP="00C95ABF">
            <w:pPr>
              <w:rPr>
                <w:rFonts w:ascii="Times New Roman" w:hAnsi="Times New Roman"/>
                <w:sz w:val="24"/>
                <w:szCs w:val="24"/>
              </w:rPr>
            </w:pPr>
            <w:r w:rsidRPr="00C95ABF">
              <w:rPr>
                <w:rFonts w:ascii="Times New Roman" w:hAnsi="Times New Roman"/>
                <w:sz w:val="24"/>
                <w:szCs w:val="24"/>
              </w:rPr>
              <w:t>Электрические</w:t>
            </w:r>
            <w:r w:rsidRPr="00C95ABF">
              <w:rPr>
                <w:rFonts w:ascii="Times New Roman" w:hAnsi="Times New Roman"/>
                <w:spacing w:val="-57"/>
                <w:sz w:val="24"/>
                <w:szCs w:val="24"/>
              </w:rPr>
              <w:t xml:space="preserve"> </w:t>
            </w:r>
            <w:r w:rsidRPr="00C95ABF">
              <w:rPr>
                <w:rFonts w:ascii="Times New Roman" w:hAnsi="Times New Roman"/>
                <w:sz w:val="24"/>
                <w:szCs w:val="24"/>
              </w:rPr>
              <w:t>цепи трёхфазного переменного</w:t>
            </w:r>
            <w:r w:rsidRPr="00C95ABF">
              <w:rPr>
                <w:rFonts w:ascii="Times New Roman" w:hAnsi="Times New Roman"/>
                <w:spacing w:val="1"/>
                <w:sz w:val="24"/>
                <w:szCs w:val="24"/>
              </w:rPr>
              <w:t xml:space="preserve"> </w:t>
            </w:r>
            <w:r w:rsidRPr="00C95ABF">
              <w:rPr>
                <w:rFonts w:ascii="Times New Roman" w:hAnsi="Times New Roman"/>
                <w:sz w:val="24"/>
                <w:szCs w:val="24"/>
              </w:rPr>
              <w:t>тока.</w:t>
            </w:r>
          </w:p>
        </w:tc>
        <w:tc>
          <w:tcPr>
            <w:tcW w:w="8381" w:type="dxa"/>
          </w:tcPr>
          <w:p w:rsidR="00CF5CB4" w:rsidRPr="00DB1276" w:rsidRDefault="00CF5CB4" w:rsidP="00DB1276">
            <w:pPr>
              <w:pStyle w:val="3"/>
              <w:tabs>
                <w:tab w:val="left" w:pos="566"/>
              </w:tabs>
              <w:ind w:left="0"/>
              <w:outlineLvl w:val="2"/>
              <w:rPr>
                <w:spacing w:val="-2"/>
              </w:rPr>
            </w:pPr>
            <w:r w:rsidRPr="00DB1276">
              <w:rPr>
                <w:b w:val="0"/>
                <w:i/>
              </w:rPr>
              <w:t>Содержание</w:t>
            </w:r>
            <w:r w:rsidRPr="00DB1276">
              <w:rPr>
                <w:b w:val="0"/>
                <w:i/>
                <w:spacing w:val="-2"/>
              </w:rPr>
              <w:t xml:space="preserve"> </w:t>
            </w:r>
            <w:r w:rsidRPr="00DB1276">
              <w:rPr>
                <w:b w:val="0"/>
                <w:i/>
              </w:rPr>
              <w:t>учебного</w:t>
            </w:r>
            <w:r w:rsidRPr="00DB1276">
              <w:rPr>
                <w:b w:val="0"/>
                <w:i/>
                <w:spacing w:val="-1"/>
              </w:rPr>
              <w:t xml:space="preserve"> </w:t>
            </w:r>
            <w:r w:rsidRPr="00DB1276">
              <w:rPr>
                <w:b w:val="0"/>
                <w:i/>
              </w:rPr>
              <w:t>материала</w:t>
            </w:r>
          </w:p>
        </w:tc>
        <w:tc>
          <w:tcPr>
            <w:tcW w:w="1107" w:type="dxa"/>
          </w:tcPr>
          <w:p w:rsidR="00CF5CB4" w:rsidRPr="00DB1276" w:rsidRDefault="00E00742" w:rsidP="00C55DC6">
            <w:pPr>
              <w:pStyle w:val="3"/>
              <w:tabs>
                <w:tab w:val="left" w:pos="566"/>
              </w:tabs>
              <w:ind w:left="0"/>
              <w:jc w:val="center"/>
              <w:outlineLvl w:val="2"/>
              <w:rPr>
                <w:spacing w:val="-2"/>
              </w:rPr>
            </w:pPr>
            <w:r w:rsidRPr="00DB1276">
              <w:t>10</w:t>
            </w:r>
          </w:p>
        </w:tc>
        <w:tc>
          <w:tcPr>
            <w:tcW w:w="2617" w:type="dxa"/>
          </w:tcPr>
          <w:p w:rsidR="00CF5CB4" w:rsidRPr="00DB1276" w:rsidRDefault="00CF5CB4" w:rsidP="00DB1276">
            <w:pPr>
              <w:pStyle w:val="3"/>
              <w:tabs>
                <w:tab w:val="left" w:pos="566"/>
              </w:tabs>
              <w:ind w:left="0"/>
              <w:outlineLvl w:val="2"/>
              <w:rPr>
                <w:spacing w:val="-2"/>
              </w:rPr>
            </w:pPr>
          </w:p>
        </w:tc>
      </w:tr>
      <w:tr w:rsidR="00CF5CB4" w:rsidRPr="00DB1276" w:rsidTr="00C95ABF">
        <w:tc>
          <w:tcPr>
            <w:tcW w:w="2574" w:type="dxa"/>
            <w:vMerge/>
          </w:tcPr>
          <w:p w:rsidR="00CF5CB4" w:rsidRPr="00DB1276" w:rsidRDefault="00CF5CB4" w:rsidP="00DB1276">
            <w:pPr>
              <w:pStyle w:val="3"/>
              <w:tabs>
                <w:tab w:val="left" w:pos="566"/>
              </w:tabs>
              <w:ind w:left="0"/>
              <w:outlineLvl w:val="2"/>
              <w:rPr>
                <w:spacing w:val="-2"/>
              </w:rPr>
            </w:pPr>
          </w:p>
        </w:tc>
        <w:tc>
          <w:tcPr>
            <w:tcW w:w="8381" w:type="dxa"/>
          </w:tcPr>
          <w:p w:rsidR="00CF5CB4" w:rsidRPr="00DB1276" w:rsidRDefault="00CF5CB4" w:rsidP="00DB1276">
            <w:pPr>
              <w:rPr>
                <w:rFonts w:ascii="Times New Roman" w:hAnsi="Times New Roman"/>
                <w:sz w:val="24"/>
                <w:szCs w:val="24"/>
              </w:rPr>
            </w:pPr>
            <w:r w:rsidRPr="00DB1276">
              <w:rPr>
                <w:rFonts w:ascii="Times New Roman" w:hAnsi="Times New Roman"/>
                <w:sz w:val="24"/>
                <w:szCs w:val="24"/>
              </w:rPr>
              <w:t>Основные</w:t>
            </w:r>
            <w:r w:rsidRPr="00DB1276">
              <w:rPr>
                <w:rFonts w:ascii="Times New Roman" w:hAnsi="Times New Roman"/>
                <w:spacing w:val="-5"/>
                <w:sz w:val="24"/>
                <w:szCs w:val="24"/>
              </w:rPr>
              <w:t xml:space="preserve"> </w:t>
            </w:r>
            <w:r w:rsidRPr="00DB1276">
              <w:rPr>
                <w:rFonts w:ascii="Times New Roman" w:hAnsi="Times New Roman"/>
                <w:sz w:val="24"/>
                <w:szCs w:val="24"/>
              </w:rPr>
              <w:t>элементы</w:t>
            </w:r>
            <w:r w:rsidRPr="00DB1276">
              <w:rPr>
                <w:rFonts w:ascii="Times New Roman" w:hAnsi="Times New Roman"/>
                <w:spacing w:val="-2"/>
                <w:sz w:val="24"/>
                <w:szCs w:val="24"/>
              </w:rPr>
              <w:t xml:space="preserve"> </w:t>
            </w:r>
            <w:r w:rsidRPr="00DB1276">
              <w:rPr>
                <w:rFonts w:ascii="Times New Roman" w:hAnsi="Times New Roman"/>
                <w:sz w:val="24"/>
                <w:szCs w:val="24"/>
              </w:rPr>
              <w:t>трёхфазной</w:t>
            </w:r>
            <w:r w:rsidRPr="00DB1276">
              <w:rPr>
                <w:rFonts w:ascii="Times New Roman" w:hAnsi="Times New Roman"/>
                <w:spacing w:val="-8"/>
                <w:sz w:val="24"/>
                <w:szCs w:val="24"/>
              </w:rPr>
              <w:t xml:space="preserve"> </w:t>
            </w:r>
            <w:r w:rsidRPr="00DB1276">
              <w:rPr>
                <w:rFonts w:ascii="Times New Roman" w:hAnsi="Times New Roman"/>
                <w:sz w:val="24"/>
                <w:szCs w:val="24"/>
              </w:rPr>
              <w:t>системы.</w:t>
            </w:r>
            <w:r w:rsidRPr="00DB1276">
              <w:rPr>
                <w:rFonts w:ascii="Times New Roman" w:hAnsi="Times New Roman"/>
                <w:spacing w:val="-1"/>
                <w:sz w:val="24"/>
                <w:szCs w:val="24"/>
              </w:rPr>
              <w:t xml:space="preserve"> </w:t>
            </w:r>
            <w:r w:rsidRPr="00DB1276">
              <w:rPr>
                <w:rFonts w:ascii="Times New Roman" w:hAnsi="Times New Roman"/>
                <w:sz w:val="24"/>
                <w:szCs w:val="24"/>
              </w:rPr>
              <w:t>Получение</w:t>
            </w:r>
            <w:r w:rsidRPr="00DB1276">
              <w:rPr>
                <w:rFonts w:ascii="Times New Roman" w:hAnsi="Times New Roman"/>
                <w:spacing w:val="-5"/>
                <w:sz w:val="24"/>
                <w:szCs w:val="24"/>
              </w:rPr>
              <w:t xml:space="preserve"> </w:t>
            </w:r>
            <w:r w:rsidRPr="00DB1276">
              <w:rPr>
                <w:rFonts w:ascii="Times New Roman" w:hAnsi="Times New Roman"/>
                <w:sz w:val="24"/>
                <w:szCs w:val="24"/>
              </w:rPr>
              <w:t>трёхфазной</w:t>
            </w:r>
            <w:r w:rsidRPr="00DB1276">
              <w:rPr>
                <w:rFonts w:ascii="Times New Roman" w:hAnsi="Times New Roman"/>
                <w:spacing w:val="-2"/>
                <w:sz w:val="24"/>
                <w:szCs w:val="24"/>
              </w:rPr>
              <w:t xml:space="preserve"> </w:t>
            </w:r>
            <w:r w:rsidRPr="00DB1276">
              <w:rPr>
                <w:rFonts w:ascii="Times New Roman" w:hAnsi="Times New Roman"/>
                <w:sz w:val="24"/>
                <w:szCs w:val="24"/>
              </w:rPr>
              <w:t>ЭДС.</w:t>
            </w:r>
            <w:r w:rsidRPr="00DB1276">
              <w:rPr>
                <w:rFonts w:ascii="Times New Roman" w:hAnsi="Times New Roman"/>
                <w:spacing w:val="-6"/>
                <w:sz w:val="24"/>
                <w:szCs w:val="24"/>
              </w:rPr>
              <w:t xml:space="preserve"> </w:t>
            </w:r>
            <w:r w:rsidRPr="00DB1276">
              <w:rPr>
                <w:rFonts w:ascii="Times New Roman" w:hAnsi="Times New Roman"/>
                <w:sz w:val="24"/>
                <w:szCs w:val="24"/>
              </w:rPr>
              <w:t>Соединение</w:t>
            </w:r>
            <w:r w:rsidR="00DB1276">
              <w:rPr>
                <w:rFonts w:ascii="Times New Roman" w:hAnsi="Times New Roman"/>
                <w:sz w:val="24"/>
                <w:szCs w:val="24"/>
              </w:rPr>
              <w:t xml:space="preserve"> </w:t>
            </w:r>
            <w:r w:rsidRPr="00DB1276">
              <w:rPr>
                <w:rFonts w:ascii="Times New Roman" w:hAnsi="Times New Roman"/>
                <w:sz w:val="24"/>
                <w:szCs w:val="24"/>
              </w:rPr>
              <w:t>обмоток генератора и потребителя трёхфазного тока «звездой». Основные расчёт</w:t>
            </w:r>
            <w:r w:rsidRPr="00DB1276">
              <w:rPr>
                <w:rFonts w:ascii="Times New Roman" w:hAnsi="Times New Roman"/>
                <w:spacing w:val="-57"/>
                <w:sz w:val="24"/>
                <w:szCs w:val="24"/>
              </w:rPr>
              <w:t xml:space="preserve"> </w:t>
            </w:r>
            <w:proofErr w:type="spellStart"/>
            <w:r w:rsidRPr="00DB1276">
              <w:rPr>
                <w:rFonts w:ascii="Times New Roman" w:hAnsi="Times New Roman"/>
                <w:sz w:val="24"/>
                <w:szCs w:val="24"/>
              </w:rPr>
              <w:t>ные</w:t>
            </w:r>
            <w:proofErr w:type="spellEnd"/>
            <w:r w:rsidRPr="00DB1276">
              <w:rPr>
                <w:rFonts w:ascii="Times New Roman" w:hAnsi="Times New Roman"/>
                <w:spacing w:val="-4"/>
                <w:sz w:val="24"/>
                <w:szCs w:val="24"/>
              </w:rPr>
              <w:t xml:space="preserve"> </w:t>
            </w:r>
            <w:r w:rsidRPr="00DB1276">
              <w:rPr>
                <w:rFonts w:ascii="Times New Roman" w:hAnsi="Times New Roman"/>
                <w:sz w:val="24"/>
                <w:szCs w:val="24"/>
              </w:rPr>
              <w:t>уравнения.</w:t>
            </w:r>
            <w:r w:rsidRPr="00DB1276">
              <w:rPr>
                <w:rFonts w:ascii="Times New Roman" w:hAnsi="Times New Roman"/>
                <w:spacing w:val="-1"/>
                <w:sz w:val="24"/>
                <w:szCs w:val="24"/>
              </w:rPr>
              <w:t xml:space="preserve"> </w:t>
            </w:r>
            <w:r w:rsidRPr="00DB1276">
              <w:rPr>
                <w:rFonts w:ascii="Times New Roman" w:hAnsi="Times New Roman"/>
                <w:sz w:val="24"/>
                <w:szCs w:val="24"/>
              </w:rPr>
              <w:t>Соотношения</w:t>
            </w:r>
            <w:r w:rsidRPr="00DB1276">
              <w:rPr>
                <w:rFonts w:ascii="Times New Roman" w:hAnsi="Times New Roman"/>
                <w:spacing w:val="-3"/>
                <w:sz w:val="24"/>
                <w:szCs w:val="24"/>
              </w:rPr>
              <w:t xml:space="preserve"> </w:t>
            </w:r>
            <w:r w:rsidRPr="00DB1276">
              <w:rPr>
                <w:rFonts w:ascii="Times New Roman" w:hAnsi="Times New Roman"/>
                <w:sz w:val="24"/>
                <w:szCs w:val="24"/>
              </w:rPr>
              <w:t>между</w:t>
            </w:r>
            <w:r w:rsidRPr="00DB1276">
              <w:rPr>
                <w:rFonts w:ascii="Times New Roman" w:hAnsi="Times New Roman"/>
                <w:spacing w:val="-12"/>
                <w:sz w:val="24"/>
                <w:szCs w:val="24"/>
              </w:rPr>
              <w:t xml:space="preserve"> </w:t>
            </w:r>
            <w:r w:rsidRPr="00DB1276">
              <w:rPr>
                <w:rFonts w:ascii="Times New Roman" w:hAnsi="Times New Roman"/>
                <w:sz w:val="24"/>
                <w:szCs w:val="24"/>
              </w:rPr>
              <w:t>линейными</w:t>
            </w:r>
            <w:r w:rsidRPr="00DB1276">
              <w:rPr>
                <w:rFonts w:ascii="Times New Roman" w:hAnsi="Times New Roman"/>
                <w:spacing w:val="-1"/>
                <w:sz w:val="24"/>
                <w:szCs w:val="24"/>
              </w:rPr>
              <w:t xml:space="preserve"> </w:t>
            </w:r>
            <w:r w:rsidRPr="00DB1276">
              <w:rPr>
                <w:rFonts w:ascii="Times New Roman" w:hAnsi="Times New Roman"/>
                <w:sz w:val="24"/>
                <w:szCs w:val="24"/>
              </w:rPr>
              <w:t>и</w:t>
            </w:r>
            <w:r w:rsidRPr="00DB1276">
              <w:rPr>
                <w:rFonts w:ascii="Times New Roman" w:hAnsi="Times New Roman"/>
                <w:spacing w:val="-2"/>
                <w:sz w:val="24"/>
                <w:szCs w:val="24"/>
              </w:rPr>
              <w:t xml:space="preserve"> </w:t>
            </w:r>
            <w:r w:rsidRPr="00DB1276">
              <w:rPr>
                <w:rFonts w:ascii="Times New Roman" w:hAnsi="Times New Roman"/>
                <w:sz w:val="24"/>
                <w:szCs w:val="24"/>
              </w:rPr>
              <w:t>фазными</w:t>
            </w:r>
            <w:r w:rsidRPr="00DB1276">
              <w:rPr>
                <w:rFonts w:ascii="Times New Roman" w:hAnsi="Times New Roman"/>
                <w:spacing w:val="-6"/>
                <w:sz w:val="24"/>
                <w:szCs w:val="24"/>
              </w:rPr>
              <w:t xml:space="preserve"> </w:t>
            </w:r>
            <w:r w:rsidRPr="00DB1276">
              <w:rPr>
                <w:rFonts w:ascii="Times New Roman" w:hAnsi="Times New Roman"/>
                <w:sz w:val="24"/>
                <w:szCs w:val="24"/>
              </w:rPr>
              <w:t>величинами.</w:t>
            </w:r>
            <w:r w:rsidRPr="00DB1276">
              <w:rPr>
                <w:rFonts w:ascii="Times New Roman" w:hAnsi="Times New Roman"/>
                <w:spacing w:val="-1"/>
                <w:sz w:val="24"/>
                <w:szCs w:val="24"/>
              </w:rPr>
              <w:t xml:space="preserve"> </w:t>
            </w:r>
            <w:r w:rsidRPr="00DB1276">
              <w:rPr>
                <w:rFonts w:ascii="Times New Roman" w:hAnsi="Times New Roman"/>
                <w:sz w:val="24"/>
                <w:szCs w:val="24"/>
              </w:rPr>
              <w:t>Симметричная и несимметричная нагрузки. Нейтральный провод. Соединение обмоток генератора и потребителя трёхфазного тока «треугольником». Соотношения между линейными и фазными величинами. Симметричная и несимметричная нагрузки.</w:t>
            </w:r>
          </w:p>
          <w:p w:rsidR="00CF5CB4" w:rsidRPr="00DB1276" w:rsidRDefault="00CF5CB4" w:rsidP="00DB1276">
            <w:pPr>
              <w:pStyle w:val="3"/>
              <w:tabs>
                <w:tab w:val="left" w:pos="566"/>
              </w:tabs>
              <w:ind w:left="0"/>
              <w:outlineLvl w:val="2"/>
              <w:rPr>
                <w:b w:val="0"/>
                <w:spacing w:val="-2"/>
              </w:rPr>
            </w:pPr>
            <w:r w:rsidRPr="00DB1276">
              <w:rPr>
                <w:b w:val="0"/>
              </w:rPr>
              <w:t xml:space="preserve">Мощность трёхфазной системы. Расчёт трёхфазной цепи при симметричной на </w:t>
            </w:r>
            <w:r w:rsidRPr="00DB1276">
              <w:rPr>
                <w:b w:val="0"/>
              </w:rPr>
              <w:lastRenderedPageBreak/>
              <w:t>грузке.</w:t>
            </w:r>
          </w:p>
        </w:tc>
        <w:tc>
          <w:tcPr>
            <w:tcW w:w="1107" w:type="dxa"/>
          </w:tcPr>
          <w:p w:rsidR="00CF5CB4" w:rsidRPr="00DB1276" w:rsidRDefault="00E00742" w:rsidP="00C55DC6">
            <w:pPr>
              <w:pStyle w:val="3"/>
              <w:tabs>
                <w:tab w:val="left" w:pos="566"/>
              </w:tabs>
              <w:ind w:left="0"/>
              <w:jc w:val="center"/>
              <w:outlineLvl w:val="2"/>
              <w:rPr>
                <w:spacing w:val="-2"/>
              </w:rPr>
            </w:pPr>
            <w:r w:rsidRPr="00DB1276">
              <w:rPr>
                <w:spacing w:val="-2"/>
              </w:rPr>
              <w:lastRenderedPageBreak/>
              <w:t>4</w:t>
            </w:r>
          </w:p>
        </w:tc>
        <w:tc>
          <w:tcPr>
            <w:tcW w:w="2617" w:type="dxa"/>
            <w:vMerge w:val="restart"/>
          </w:tcPr>
          <w:p w:rsidR="00CF5CB4" w:rsidRPr="00DB1276" w:rsidRDefault="00CF5CB4" w:rsidP="00DB1276">
            <w:pPr>
              <w:rPr>
                <w:rFonts w:ascii="Times New Roman" w:hAnsi="Times New Roman"/>
                <w:i/>
                <w:sz w:val="24"/>
                <w:szCs w:val="24"/>
              </w:rPr>
            </w:pPr>
            <w:r w:rsidRPr="00DB1276">
              <w:rPr>
                <w:rFonts w:ascii="Times New Roman" w:hAnsi="Times New Roman"/>
                <w:i/>
                <w:sz w:val="24"/>
                <w:szCs w:val="24"/>
              </w:rPr>
              <w:t>ОК</w:t>
            </w:r>
            <w:r w:rsidRPr="00DB1276">
              <w:rPr>
                <w:rFonts w:ascii="Times New Roman" w:hAnsi="Times New Roman"/>
                <w:i/>
                <w:spacing w:val="-1"/>
                <w:sz w:val="24"/>
                <w:szCs w:val="24"/>
              </w:rPr>
              <w:t xml:space="preserve"> </w:t>
            </w:r>
            <w:r w:rsidRPr="00DB1276">
              <w:rPr>
                <w:rFonts w:ascii="Times New Roman" w:hAnsi="Times New Roman"/>
                <w:i/>
                <w:sz w:val="24"/>
                <w:szCs w:val="24"/>
              </w:rPr>
              <w:t>01</w:t>
            </w:r>
            <w:r w:rsidRPr="00DB1276">
              <w:rPr>
                <w:rFonts w:ascii="Times New Roman" w:hAnsi="Times New Roman"/>
                <w:i/>
                <w:spacing w:val="2"/>
                <w:sz w:val="24"/>
                <w:szCs w:val="24"/>
              </w:rPr>
              <w:t xml:space="preserve"> </w:t>
            </w:r>
            <w:r w:rsidRPr="00DB1276">
              <w:rPr>
                <w:rFonts w:ascii="Times New Roman" w:hAnsi="Times New Roman"/>
                <w:i/>
                <w:sz w:val="24"/>
                <w:szCs w:val="24"/>
              </w:rPr>
              <w:t>ОК 07;</w:t>
            </w:r>
            <w:r w:rsidRPr="00DB1276">
              <w:rPr>
                <w:rFonts w:ascii="Times New Roman" w:hAnsi="Times New Roman"/>
                <w:i/>
                <w:spacing w:val="-2"/>
                <w:sz w:val="24"/>
                <w:szCs w:val="24"/>
              </w:rPr>
              <w:t xml:space="preserve"> </w:t>
            </w:r>
            <w:r w:rsidRPr="00DB1276">
              <w:rPr>
                <w:rFonts w:ascii="Times New Roman" w:hAnsi="Times New Roman"/>
                <w:i/>
                <w:sz w:val="24"/>
                <w:szCs w:val="24"/>
              </w:rPr>
              <w:t>ОК 09,</w:t>
            </w:r>
          </w:p>
          <w:p w:rsidR="00CF5CB4" w:rsidRPr="00DB1276" w:rsidRDefault="00CF5CB4" w:rsidP="00DB1276">
            <w:pPr>
              <w:rPr>
                <w:rFonts w:ascii="Times New Roman" w:hAnsi="Times New Roman"/>
                <w:i/>
                <w:sz w:val="24"/>
                <w:szCs w:val="24"/>
              </w:rPr>
            </w:pPr>
            <w:r w:rsidRPr="00DB1276">
              <w:rPr>
                <w:rFonts w:ascii="Times New Roman" w:hAnsi="Times New Roman"/>
                <w:i/>
                <w:sz w:val="24"/>
                <w:szCs w:val="24"/>
              </w:rPr>
              <w:t>ОК</w:t>
            </w:r>
            <w:r w:rsidRPr="00DB1276">
              <w:rPr>
                <w:rFonts w:ascii="Times New Roman" w:hAnsi="Times New Roman"/>
                <w:i/>
                <w:spacing w:val="-1"/>
                <w:sz w:val="24"/>
                <w:szCs w:val="24"/>
              </w:rPr>
              <w:t xml:space="preserve"> </w:t>
            </w:r>
            <w:r w:rsidRPr="00DB1276">
              <w:rPr>
                <w:rFonts w:ascii="Times New Roman" w:hAnsi="Times New Roman"/>
                <w:i/>
                <w:sz w:val="24"/>
                <w:szCs w:val="24"/>
              </w:rPr>
              <w:t>10</w:t>
            </w:r>
            <w:r w:rsidR="00DB1276">
              <w:rPr>
                <w:rFonts w:ascii="Times New Roman" w:hAnsi="Times New Roman"/>
                <w:i/>
                <w:sz w:val="24"/>
                <w:szCs w:val="24"/>
              </w:rPr>
              <w:t xml:space="preserve"> </w:t>
            </w:r>
            <w:r w:rsidRPr="00DB1276">
              <w:rPr>
                <w:rFonts w:ascii="Times New Roman" w:hAnsi="Times New Roman"/>
                <w:i/>
                <w:sz w:val="24"/>
                <w:szCs w:val="24"/>
              </w:rPr>
              <w:t>ПК</w:t>
            </w:r>
            <w:r w:rsidRPr="00DB1276">
              <w:rPr>
                <w:rFonts w:ascii="Times New Roman" w:hAnsi="Times New Roman"/>
                <w:i/>
                <w:spacing w:val="1"/>
                <w:sz w:val="24"/>
                <w:szCs w:val="24"/>
              </w:rPr>
              <w:t xml:space="preserve"> </w:t>
            </w:r>
            <w:r w:rsidRPr="00DB1276">
              <w:rPr>
                <w:rFonts w:ascii="Times New Roman" w:hAnsi="Times New Roman"/>
                <w:i/>
                <w:sz w:val="24"/>
                <w:szCs w:val="24"/>
              </w:rPr>
              <w:t>1.1</w:t>
            </w:r>
          </w:p>
          <w:p w:rsidR="00CF5CB4" w:rsidRPr="00DB1276" w:rsidRDefault="00CF5CB4" w:rsidP="00DB1276">
            <w:pPr>
              <w:pStyle w:val="3"/>
              <w:tabs>
                <w:tab w:val="left" w:pos="566"/>
              </w:tabs>
              <w:ind w:left="0"/>
              <w:outlineLvl w:val="2"/>
              <w:rPr>
                <w:b w:val="0"/>
                <w:i/>
                <w:spacing w:val="-2"/>
              </w:rPr>
            </w:pPr>
            <w:r w:rsidRPr="00DB1276">
              <w:rPr>
                <w:b w:val="0"/>
                <w:i/>
              </w:rPr>
              <w:t>ПК</w:t>
            </w:r>
            <w:r w:rsidRPr="00DB1276">
              <w:rPr>
                <w:b w:val="0"/>
                <w:i/>
                <w:spacing w:val="1"/>
              </w:rPr>
              <w:t xml:space="preserve"> </w:t>
            </w:r>
            <w:r w:rsidRPr="00DB1276">
              <w:rPr>
                <w:b w:val="0"/>
                <w:i/>
              </w:rPr>
              <w:t>2.1</w:t>
            </w:r>
            <w:r w:rsidRPr="00DB1276">
              <w:rPr>
                <w:b w:val="0"/>
                <w:i/>
                <w:spacing w:val="-1"/>
              </w:rPr>
              <w:t xml:space="preserve"> </w:t>
            </w:r>
            <w:r w:rsidRPr="00DB1276">
              <w:rPr>
                <w:b w:val="0"/>
                <w:i/>
              </w:rPr>
              <w:t>-2.3</w:t>
            </w:r>
          </w:p>
        </w:tc>
      </w:tr>
      <w:tr w:rsidR="00CF5CB4" w:rsidRPr="00DB1276" w:rsidTr="00C95ABF">
        <w:tc>
          <w:tcPr>
            <w:tcW w:w="2574" w:type="dxa"/>
            <w:vMerge/>
          </w:tcPr>
          <w:p w:rsidR="00CF5CB4" w:rsidRPr="00DB1276" w:rsidRDefault="00CF5CB4" w:rsidP="00DB1276">
            <w:pPr>
              <w:pStyle w:val="3"/>
              <w:tabs>
                <w:tab w:val="left" w:pos="566"/>
              </w:tabs>
              <w:ind w:left="0"/>
              <w:outlineLvl w:val="2"/>
              <w:rPr>
                <w:spacing w:val="-2"/>
              </w:rPr>
            </w:pPr>
          </w:p>
        </w:tc>
        <w:tc>
          <w:tcPr>
            <w:tcW w:w="8381" w:type="dxa"/>
          </w:tcPr>
          <w:p w:rsidR="00CF5CB4" w:rsidRPr="00DB1276" w:rsidRDefault="00CF5CB4" w:rsidP="00DB1276">
            <w:pPr>
              <w:rPr>
                <w:rFonts w:ascii="Times New Roman" w:hAnsi="Times New Roman"/>
                <w:b/>
                <w:i/>
                <w:sz w:val="24"/>
                <w:szCs w:val="24"/>
              </w:rPr>
            </w:pPr>
            <w:r w:rsidRPr="00DB1276">
              <w:rPr>
                <w:rFonts w:ascii="Times New Roman" w:hAnsi="Times New Roman"/>
                <w:b/>
                <w:i/>
                <w:sz w:val="24"/>
                <w:szCs w:val="24"/>
              </w:rPr>
              <w:t>В том числе лабораторных работ</w:t>
            </w:r>
          </w:p>
        </w:tc>
        <w:tc>
          <w:tcPr>
            <w:tcW w:w="1107" w:type="dxa"/>
          </w:tcPr>
          <w:p w:rsidR="00CF5CB4" w:rsidRPr="00DB1276" w:rsidRDefault="00CF5CB4" w:rsidP="00C55DC6">
            <w:pPr>
              <w:jc w:val="center"/>
              <w:rPr>
                <w:rFonts w:ascii="Times New Roman" w:hAnsi="Times New Roman"/>
                <w:sz w:val="24"/>
                <w:szCs w:val="24"/>
              </w:rPr>
            </w:pPr>
            <w:r w:rsidRPr="00DB1276">
              <w:rPr>
                <w:rFonts w:ascii="Times New Roman" w:hAnsi="Times New Roman"/>
                <w:sz w:val="24"/>
                <w:szCs w:val="24"/>
              </w:rPr>
              <w:t>6</w:t>
            </w:r>
          </w:p>
        </w:tc>
        <w:tc>
          <w:tcPr>
            <w:tcW w:w="2617" w:type="dxa"/>
            <w:vMerge/>
          </w:tcPr>
          <w:p w:rsidR="00CF5CB4" w:rsidRPr="00DB1276" w:rsidRDefault="00CF5CB4" w:rsidP="00DB1276">
            <w:pPr>
              <w:pStyle w:val="3"/>
              <w:tabs>
                <w:tab w:val="left" w:pos="566"/>
              </w:tabs>
              <w:ind w:left="0"/>
              <w:outlineLvl w:val="2"/>
              <w:rPr>
                <w:spacing w:val="-2"/>
              </w:rPr>
            </w:pPr>
          </w:p>
        </w:tc>
      </w:tr>
      <w:tr w:rsidR="00CF5CB4" w:rsidRPr="00DB1276" w:rsidTr="00C95ABF">
        <w:tc>
          <w:tcPr>
            <w:tcW w:w="2574" w:type="dxa"/>
            <w:vMerge/>
          </w:tcPr>
          <w:p w:rsidR="00CF5CB4" w:rsidRPr="00DB1276" w:rsidRDefault="00CF5CB4" w:rsidP="00DB1276">
            <w:pPr>
              <w:pStyle w:val="3"/>
              <w:tabs>
                <w:tab w:val="left" w:pos="566"/>
              </w:tabs>
              <w:ind w:left="0"/>
              <w:outlineLvl w:val="2"/>
              <w:rPr>
                <w:spacing w:val="-2"/>
              </w:rPr>
            </w:pPr>
          </w:p>
        </w:tc>
        <w:tc>
          <w:tcPr>
            <w:tcW w:w="8381" w:type="dxa"/>
          </w:tcPr>
          <w:p w:rsidR="00CF5CB4" w:rsidRPr="00DB1276" w:rsidRDefault="00CF5CB4" w:rsidP="00DB1276">
            <w:pPr>
              <w:rPr>
                <w:rFonts w:ascii="Times New Roman" w:hAnsi="Times New Roman"/>
                <w:sz w:val="24"/>
                <w:szCs w:val="24"/>
              </w:rPr>
            </w:pPr>
            <w:r w:rsidRPr="00DB1276">
              <w:rPr>
                <w:rFonts w:ascii="Times New Roman" w:hAnsi="Times New Roman"/>
                <w:sz w:val="24"/>
                <w:szCs w:val="24"/>
              </w:rPr>
              <w:t>№9 Исследование цепи трёхфазного переменного тока соединенной «звездой».</w:t>
            </w:r>
          </w:p>
        </w:tc>
        <w:tc>
          <w:tcPr>
            <w:tcW w:w="1107" w:type="dxa"/>
          </w:tcPr>
          <w:p w:rsidR="00CF5CB4" w:rsidRPr="00DB1276" w:rsidRDefault="00CF5CB4" w:rsidP="00C55DC6">
            <w:pPr>
              <w:jc w:val="center"/>
              <w:rPr>
                <w:rFonts w:ascii="Times New Roman" w:hAnsi="Times New Roman"/>
                <w:i/>
                <w:sz w:val="24"/>
                <w:szCs w:val="24"/>
              </w:rPr>
            </w:pPr>
            <w:r w:rsidRPr="00DB1276">
              <w:rPr>
                <w:rFonts w:ascii="Times New Roman" w:hAnsi="Times New Roman"/>
                <w:i/>
                <w:sz w:val="24"/>
                <w:szCs w:val="24"/>
              </w:rPr>
              <w:t>2</w:t>
            </w:r>
          </w:p>
        </w:tc>
        <w:tc>
          <w:tcPr>
            <w:tcW w:w="2617" w:type="dxa"/>
            <w:vMerge/>
          </w:tcPr>
          <w:p w:rsidR="00CF5CB4" w:rsidRPr="00DB1276" w:rsidRDefault="00CF5CB4" w:rsidP="00DB1276">
            <w:pPr>
              <w:pStyle w:val="3"/>
              <w:tabs>
                <w:tab w:val="left" w:pos="566"/>
              </w:tabs>
              <w:ind w:left="0"/>
              <w:outlineLvl w:val="2"/>
              <w:rPr>
                <w:spacing w:val="-2"/>
              </w:rPr>
            </w:pPr>
          </w:p>
        </w:tc>
      </w:tr>
      <w:tr w:rsidR="00CF5CB4" w:rsidRPr="00DB1276" w:rsidTr="00C95ABF">
        <w:tc>
          <w:tcPr>
            <w:tcW w:w="2574" w:type="dxa"/>
            <w:vMerge/>
          </w:tcPr>
          <w:p w:rsidR="00CF5CB4" w:rsidRPr="00DB1276" w:rsidRDefault="00CF5CB4" w:rsidP="00DB1276">
            <w:pPr>
              <w:pStyle w:val="3"/>
              <w:tabs>
                <w:tab w:val="left" w:pos="566"/>
              </w:tabs>
              <w:ind w:left="0"/>
              <w:outlineLvl w:val="2"/>
              <w:rPr>
                <w:spacing w:val="-2"/>
              </w:rPr>
            </w:pPr>
          </w:p>
        </w:tc>
        <w:tc>
          <w:tcPr>
            <w:tcW w:w="8381" w:type="dxa"/>
          </w:tcPr>
          <w:p w:rsidR="00CF5CB4" w:rsidRPr="00DB1276" w:rsidRDefault="00CF5CB4" w:rsidP="00DB1276">
            <w:pPr>
              <w:rPr>
                <w:rFonts w:ascii="Times New Roman" w:hAnsi="Times New Roman"/>
                <w:sz w:val="24"/>
                <w:szCs w:val="24"/>
              </w:rPr>
            </w:pPr>
            <w:r w:rsidRPr="00DB1276">
              <w:rPr>
                <w:rFonts w:ascii="Times New Roman" w:hAnsi="Times New Roman"/>
                <w:sz w:val="24"/>
                <w:szCs w:val="24"/>
              </w:rPr>
              <w:t xml:space="preserve">№10 </w:t>
            </w:r>
            <w:r w:rsidR="00C8760C" w:rsidRPr="00DB1276">
              <w:rPr>
                <w:rFonts w:ascii="Times New Roman" w:hAnsi="Times New Roman"/>
                <w:sz w:val="24"/>
                <w:szCs w:val="24"/>
              </w:rPr>
              <w:t>Исследование цепи трёхфазного переменного тока,</w:t>
            </w:r>
            <w:r w:rsidRPr="00DB1276">
              <w:rPr>
                <w:rFonts w:ascii="Times New Roman" w:hAnsi="Times New Roman"/>
                <w:sz w:val="24"/>
                <w:szCs w:val="24"/>
              </w:rPr>
              <w:t xml:space="preserve"> соединенной «треугольником».</w:t>
            </w:r>
          </w:p>
        </w:tc>
        <w:tc>
          <w:tcPr>
            <w:tcW w:w="1107" w:type="dxa"/>
          </w:tcPr>
          <w:p w:rsidR="00CF5CB4" w:rsidRPr="00DB1276" w:rsidRDefault="00CF5CB4" w:rsidP="00C55DC6">
            <w:pPr>
              <w:jc w:val="center"/>
              <w:rPr>
                <w:rFonts w:ascii="Times New Roman" w:hAnsi="Times New Roman"/>
                <w:i/>
                <w:sz w:val="24"/>
                <w:szCs w:val="24"/>
              </w:rPr>
            </w:pPr>
            <w:r w:rsidRPr="00DB1276">
              <w:rPr>
                <w:rFonts w:ascii="Times New Roman" w:hAnsi="Times New Roman"/>
                <w:i/>
                <w:sz w:val="24"/>
                <w:szCs w:val="24"/>
              </w:rPr>
              <w:t>2</w:t>
            </w:r>
          </w:p>
        </w:tc>
        <w:tc>
          <w:tcPr>
            <w:tcW w:w="2617" w:type="dxa"/>
            <w:vMerge/>
          </w:tcPr>
          <w:p w:rsidR="00CF5CB4" w:rsidRPr="00DB1276" w:rsidRDefault="00CF5CB4" w:rsidP="00DB1276">
            <w:pPr>
              <w:pStyle w:val="3"/>
              <w:tabs>
                <w:tab w:val="left" w:pos="566"/>
              </w:tabs>
              <w:ind w:left="0"/>
              <w:outlineLvl w:val="2"/>
              <w:rPr>
                <w:spacing w:val="-2"/>
              </w:rPr>
            </w:pPr>
          </w:p>
        </w:tc>
      </w:tr>
      <w:tr w:rsidR="00CF5CB4" w:rsidRPr="00DB1276" w:rsidTr="00C95ABF">
        <w:tc>
          <w:tcPr>
            <w:tcW w:w="2574" w:type="dxa"/>
            <w:vMerge/>
          </w:tcPr>
          <w:p w:rsidR="00CF5CB4" w:rsidRPr="00DB1276" w:rsidRDefault="00CF5CB4" w:rsidP="00DB1276">
            <w:pPr>
              <w:pStyle w:val="3"/>
              <w:tabs>
                <w:tab w:val="left" w:pos="566"/>
              </w:tabs>
              <w:ind w:left="0"/>
              <w:outlineLvl w:val="2"/>
              <w:rPr>
                <w:spacing w:val="-2"/>
              </w:rPr>
            </w:pPr>
          </w:p>
        </w:tc>
        <w:tc>
          <w:tcPr>
            <w:tcW w:w="8381" w:type="dxa"/>
          </w:tcPr>
          <w:p w:rsidR="00CF5CB4" w:rsidRPr="00DB1276" w:rsidRDefault="00CF5CB4" w:rsidP="00DB1276">
            <w:pPr>
              <w:rPr>
                <w:rFonts w:ascii="Times New Roman" w:hAnsi="Times New Roman"/>
                <w:sz w:val="24"/>
                <w:szCs w:val="24"/>
              </w:rPr>
            </w:pPr>
            <w:r w:rsidRPr="00DB1276">
              <w:rPr>
                <w:rFonts w:ascii="Times New Roman" w:hAnsi="Times New Roman"/>
                <w:sz w:val="24"/>
                <w:szCs w:val="24"/>
              </w:rPr>
              <w:t>№11 Определение активной, реактивной и полной мощности.</w:t>
            </w:r>
          </w:p>
        </w:tc>
        <w:tc>
          <w:tcPr>
            <w:tcW w:w="1107" w:type="dxa"/>
          </w:tcPr>
          <w:p w:rsidR="00CF5CB4" w:rsidRPr="00DB1276" w:rsidRDefault="00DB423D" w:rsidP="00C55DC6">
            <w:pPr>
              <w:pStyle w:val="3"/>
              <w:tabs>
                <w:tab w:val="left" w:pos="566"/>
              </w:tabs>
              <w:ind w:left="0"/>
              <w:jc w:val="center"/>
              <w:outlineLvl w:val="2"/>
              <w:rPr>
                <w:spacing w:val="-2"/>
              </w:rPr>
            </w:pPr>
            <w:r w:rsidRPr="00DB1276">
              <w:rPr>
                <w:spacing w:val="-2"/>
              </w:rPr>
              <w:t>2</w:t>
            </w:r>
          </w:p>
        </w:tc>
        <w:tc>
          <w:tcPr>
            <w:tcW w:w="2617" w:type="dxa"/>
            <w:vMerge/>
          </w:tcPr>
          <w:p w:rsidR="00CF5CB4" w:rsidRPr="00DB1276" w:rsidRDefault="00CF5CB4" w:rsidP="00DB1276">
            <w:pPr>
              <w:pStyle w:val="3"/>
              <w:tabs>
                <w:tab w:val="left" w:pos="566"/>
              </w:tabs>
              <w:ind w:left="0"/>
              <w:outlineLvl w:val="2"/>
              <w:rPr>
                <w:spacing w:val="-2"/>
              </w:rPr>
            </w:pPr>
          </w:p>
        </w:tc>
      </w:tr>
      <w:tr w:rsidR="00CF5CB4" w:rsidRPr="00DB1276" w:rsidTr="00C95ABF">
        <w:tc>
          <w:tcPr>
            <w:tcW w:w="2574" w:type="dxa"/>
            <w:vMerge/>
          </w:tcPr>
          <w:p w:rsidR="00CF5CB4" w:rsidRPr="00DB1276" w:rsidRDefault="00CF5CB4" w:rsidP="00DB1276">
            <w:pPr>
              <w:pStyle w:val="3"/>
              <w:tabs>
                <w:tab w:val="left" w:pos="566"/>
              </w:tabs>
              <w:ind w:left="0"/>
              <w:outlineLvl w:val="2"/>
              <w:rPr>
                <w:spacing w:val="-2"/>
              </w:rPr>
            </w:pPr>
          </w:p>
        </w:tc>
        <w:tc>
          <w:tcPr>
            <w:tcW w:w="8381" w:type="dxa"/>
          </w:tcPr>
          <w:p w:rsidR="00CF5CB4" w:rsidRPr="00DB1276" w:rsidRDefault="00CF5CB4" w:rsidP="00DB1276">
            <w:pPr>
              <w:rPr>
                <w:rFonts w:ascii="Times New Roman" w:hAnsi="Times New Roman"/>
                <w:b/>
                <w:i/>
                <w:sz w:val="24"/>
                <w:szCs w:val="24"/>
              </w:rPr>
            </w:pPr>
            <w:r w:rsidRPr="00DB1276">
              <w:rPr>
                <w:rFonts w:ascii="Times New Roman" w:hAnsi="Times New Roman"/>
                <w:b/>
                <w:i/>
                <w:sz w:val="24"/>
                <w:szCs w:val="24"/>
              </w:rPr>
              <w:t>Самостоятельная работа обучающихся</w:t>
            </w:r>
          </w:p>
          <w:p w:rsidR="00CF5CB4" w:rsidRPr="00DB1276" w:rsidRDefault="00CF5CB4" w:rsidP="00DB1276">
            <w:pPr>
              <w:widowControl w:val="0"/>
              <w:numPr>
                <w:ilvl w:val="0"/>
                <w:numId w:val="6"/>
              </w:numPr>
              <w:tabs>
                <w:tab w:val="left" w:pos="826"/>
              </w:tabs>
              <w:autoSpaceDE w:val="0"/>
              <w:autoSpaceDN w:val="0"/>
              <w:ind w:left="0" w:firstLine="0"/>
              <w:rPr>
                <w:rFonts w:ascii="Times New Roman" w:hAnsi="Times New Roman"/>
                <w:sz w:val="24"/>
                <w:szCs w:val="24"/>
              </w:rPr>
            </w:pPr>
            <w:r w:rsidRPr="00DB1276">
              <w:rPr>
                <w:rFonts w:ascii="Times New Roman" w:hAnsi="Times New Roman"/>
                <w:sz w:val="24"/>
                <w:szCs w:val="24"/>
              </w:rPr>
              <w:t>Решение задач.</w:t>
            </w:r>
          </w:p>
          <w:p w:rsidR="00CF5CB4" w:rsidRPr="00DB1276" w:rsidRDefault="00CF5CB4" w:rsidP="00DB1276">
            <w:pPr>
              <w:widowControl w:val="0"/>
              <w:numPr>
                <w:ilvl w:val="0"/>
                <w:numId w:val="6"/>
              </w:numPr>
              <w:tabs>
                <w:tab w:val="left" w:pos="826"/>
              </w:tabs>
              <w:autoSpaceDE w:val="0"/>
              <w:autoSpaceDN w:val="0"/>
              <w:ind w:left="0" w:firstLine="0"/>
              <w:rPr>
                <w:rFonts w:ascii="Times New Roman" w:hAnsi="Times New Roman"/>
                <w:sz w:val="24"/>
                <w:szCs w:val="24"/>
              </w:rPr>
            </w:pPr>
            <w:r w:rsidRPr="00DB1276">
              <w:rPr>
                <w:rFonts w:ascii="Times New Roman" w:hAnsi="Times New Roman"/>
                <w:sz w:val="24"/>
                <w:szCs w:val="24"/>
              </w:rPr>
              <w:t>Подготовка к лабораторным работам.</w:t>
            </w:r>
          </w:p>
        </w:tc>
        <w:tc>
          <w:tcPr>
            <w:tcW w:w="1107" w:type="dxa"/>
          </w:tcPr>
          <w:p w:rsidR="00CF5CB4" w:rsidRPr="00DB1276" w:rsidRDefault="00CF5CB4" w:rsidP="00C55DC6">
            <w:pPr>
              <w:pStyle w:val="3"/>
              <w:tabs>
                <w:tab w:val="left" w:pos="566"/>
              </w:tabs>
              <w:ind w:left="0"/>
              <w:jc w:val="center"/>
              <w:outlineLvl w:val="2"/>
              <w:rPr>
                <w:spacing w:val="-2"/>
              </w:rPr>
            </w:pPr>
          </w:p>
        </w:tc>
        <w:tc>
          <w:tcPr>
            <w:tcW w:w="2617" w:type="dxa"/>
            <w:vMerge/>
          </w:tcPr>
          <w:p w:rsidR="00CF5CB4" w:rsidRPr="00DB1276" w:rsidRDefault="00CF5CB4" w:rsidP="00DB1276">
            <w:pPr>
              <w:pStyle w:val="3"/>
              <w:tabs>
                <w:tab w:val="left" w:pos="566"/>
              </w:tabs>
              <w:ind w:left="0"/>
              <w:outlineLvl w:val="2"/>
              <w:rPr>
                <w:spacing w:val="-2"/>
              </w:rPr>
            </w:pPr>
          </w:p>
        </w:tc>
      </w:tr>
      <w:tr w:rsidR="00DB423D" w:rsidRPr="00DB1276" w:rsidTr="00C95ABF">
        <w:tc>
          <w:tcPr>
            <w:tcW w:w="2574" w:type="dxa"/>
            <w:vMerge w:val="restart"/>
          </w:tcPr>
          <w:p w:rsidR="00DB423D" w:rsidRPr="00DB1276" w:rsidRDefault="00DB423D" w:rsidP="00C95ABF">
            <w:pPr>
              <w:rPr>
                <w:rFonts w:ascii="Times New Roman" w:hAnsi="Times New Roman"/>
                <w:b/>
                <w:sz w:val="24"/>
                <w:szCs w:val="24"/>
              </w:rPr>
            </w:pPr>
            <w:r w:rsidRPr="00DB1276">
              <w:rPr>
                <w:rFonts w:ascii="Times New Roman" w:hAnsi="Times New Roman"/>
                <w:b/>
                <w:sz w:val="24"/>
                <w:szCs w:val="24"/>
              </w:rPr>
              <w:t>Тема 1.6.</w:t>
            </w:r>
          </w:p>
          <w:p w:rsidR="00DB423D" w:rsidRPr="00DB1276" w:rsidRDefault="00DB423D" w:rsidP="00DB1276">
            <w:pPr>
              <w:pStyle w:val="3"/>
              <w:tabs>
                <w:tab w:val="left" w:pos="566"/>
              </w:tabs>
              <w:ind w:left="0"/>
              <w:outlineLvl w:val="2"/>
              <w:rPr>
                <w:spacing w:val="-2"/>
              </w:rPr>
            </w:pPr>
            <w:r w:rsidRPr="00DB1276">
              <w:rPr>
                <w:b w:val="0"/>
              </w:rPr>
              <w:t>Электрические измерения и электроизмерительные приборы</w:t>
            </w:r>
          </w:p>
        </w:tc>
        <w:tc>
          <w:tcPr>
            <w:tcW w:w="8381" w:type="dxa"/>
          </w:tcPr>
          <w:p w:rsidR="00DB423D" w:rsidRPr="00DB1276" w:rsidRDefault="00DB423D" w:rsidP="00DB1276">
            <w:pPr>
              <w:rPr>
                <w:rFonts w:ascii="Times New Roman" w:hAnsi="Times New Roman"/>
                <w:b/>
                <w:i/>
                <w:sz w:val="24"/>
                <w:szCs w:val="24"/>
              </w:rPr>
            </w:pPr>
            <w:r w:rsidRPr="00DB1276">
              <w:rPr>
                <w:rFonts w:ascii="Times New Roman" w:hAnsi="Times New Roman"/>
                <w:b/>
                <w:i/>
                <w:sz w:val="24"/>
                <w:szCs w:val="24"/>
              </w:rPr>
              <w:t>Содержание учебного материала</w:t>
            </w:r>
          </w:p>
        </w:tc>
        <w:tc>
          <w:tcPr>
            <w:tcW w:w="1107" w:type="dxa"/>
          </w:tcPr>
          <w:p w:rsidR="00DB423D" w:rsidRPr="00DB1276" w:rsidRDefault="00DB423D" w:rsidP="00C55DC6">
            <w:pPr>
              <w:jc w:val="center"/>
              <w:rPr>
                <w:rFonts w:ascii="Times New Roman" w:hAnsi="Times New Roman"/>
                <w:b/>
                <w:sz w:val="24"/>
                <w:szCs w:val="24"/>
              </w:rPr>
            </w:pPr>
            <w:r w:rsidRPr="00DB1276">
              <w:rPr>
                <w:rFonts w:ascii="Times New Roman" w:hAnsi="Times New Roman"/>
                <w:b/>
                <w:sz w:val="24"/>
                <w:szCs w:val="24"/>
              </w:rPr>
              <w:t>6</w:t>
            </w:r>
          </w:p>
        </w:tc>
        <w:tc>
          <w:tcPr>
            <w:tcW w:w="2617" w:type="dxa"/>
            <w:vMerge w:val="restart"/>
          </w:tcPr>
          <w:p w:rsidR="00DB423D" w:rsidRPr="00DB1276" w:rsidRDefault="00DB423D" w:rsidP="00DB1276">
            <w:pPr>
              <w:jc w:val="center"/>
              <w:rPr>
                <w:rFonts w:ascii="Times New Roman" w:hAnsi="Times New Roman"/>
                <w:i/>
                <w:sz w:val="24"/>
                <w:szCs w:val="24"/>
              </w:rPr>
            </w:pPr>
            <w:r w:rsidRPr="00DB1276">
              <w:rPr>
                <w:rFonts w:ascii="Times New Roman" w:hAnsi="Times New Roman"/>
                <w:i/>
                <w:sz w:val="24"/>
                <w:szCs w:val="24"/>
              </w:rPr>
              <w:t>ОК 01 ОК 07; ОК 09,</w:t>
            </w:r>
          </w:p>
          <w:p w:rsidR="00DB423D" w:rsidRPr="00DB1276" w:rsidRDefault="00DB423D" w:rsidP="00DB1276">
            <w:pPr>
              <w:rPr>
                <w:rFonts w:ascii="Times New Roman" w:hAnsi="Times New Roman"/>
                <w:i/>
                <w:sz w:val="24"/>
                <w:szCs w:val="24"/>
              </w:rPr>
            </w:pPr>
            <w:r w:rsidRPr="00DB1276">
              <w:rPr>
                <w:rFonts w:ascii="Times New Roman" w:hAnsi="Times New Roman"/>
                <w:i/>
                <w:sz w:val="24"/>
                <w:szCs w:val="24"/>
              </w:rPr>
              <w:t>ОК 10</w:t>
            </w:r>
            <w:r w:rsidR="00DB1276">
              <w:rPr>
                <w:rFonts w:ascii="Times New Roman" w:hAnsi="Times New Roman"/>
                <w:i/>
                <w:sz w:val="24"/>
                <w:szCs w:val="24"/>
              </w:rPr>
              <w:t xml:space="preserve"> </w:t>
            </w:r>
            <w:r w:rsidRPr="00DB1276">
              <w:rPr>
                <w:rFonts w:ascii="Times New Roman" w:hAnsi="Times New Roman"/>
                <w:i/>
                <w:sz w:val="24"/>
                <w:szCs w:val="24"/>
              </w:rPr>
              <w:t>ПК 1.1</w:t>
            </w:r>
          </w:p>
          <w:p w:rsidR="00DB423D" w:rsidRPr="00DB1276" w:rsidRDefault="00DB423D" w:rsidP="00DB1276">
            <w:pPr>
              <w:pStyle w:val="3"/>
              <w:tabs>
                <w:tab w:val="left" w:pos="566"/>
              </w:tabs>
              <w:ind w:left="0"/>
              <w:outlineLvl w:val="2"/>
              <w:rPr>
                <w:b w:val="0"/>
                <w:spacing w:val="-2"/>
              </w:rPr>
            </w:pPr>
            <w:r w:rsidRPr="00DB1276">
              <w:rPr>
                <w:b w:val="0"/>
                <w:i/>
              </w:rPr>
              <w:t>ПК 2.1 -2.3</w:t>
            </w:r>
          </w:p>
        </w:tc>
      </w:tr>
      <w:tr w:rsidR="00DB423D" w:rsidRPr="00DB1276" w:rsidTr="00C95ABF">
        <w:tc>
          <w:tcPr>
            <w:tcW w:w="2574" w:type="dxa"/>
            <w:vMerge/>
          </w:tcPr>
          <w:p w:rsidR="00DB423D" w:rsidRPr="00DB1276" w:rsidRDefault="00DB423D" w:rsidP="00DB1276">
            <w:pPr>
              <w:pStyle w:val="3"/>
              <w:tabs>
                <w:tab w:val="left" w:pos="566"/>
              </w:tabs>
              <w:ind w:left="0"/>
              <w:outlineLvl w:val="2"/>
              <w:rPr>
                <w:spacing w:val="-2"/>
              </w:rPr>
            </w:pPr>
          </w:p>
        </w:tc>
        <w:tc>
          <w:tcPr>
            <w:tcW w:w="8381" w:type="dxa"/>
          </w:tcPr>
          <w:p w:rsidR="00DB423D" w:rsidRPr="00DB1276" w:rsidRDefault="00DB423D" w:rsidP="00DB1276">
            <w:pPr>
              <w:pStyle w:val="3"/>
              <w:tabs>
                <w:tab w:val="left" w:pos="566"/>
              </w:tabs>
              <w:ind w:left="0"/>
              <w:outlineLvl w:val="2"/>
              <w:rPr>
                <w:b w:val="0"/>
                <w:spacing w:val="-2"/>
              </w:rPr>
            </w:pPr>
            <w:r w:rsidRPr="00DB1276">
              <w:rPr>
                <w:b w:val="0"/>
              </w:rPr>
              <w:t>Прямые и косвенные измерения. Классификация электроизмерительных приборов. Класс точности электроизмерительных приборов</w:t>
            </w:r>
            <w:r w:rsidR="00A06F4B" w:rsidRPr="00DB1276">
              <w:rPr>
                <w:b w:val="0"/>
              </w:rPr>
              <w:t>. Погрешности измерений. Измере</w:t>
            </w:r>
            <w:r w:rsidRPr="00DB1276">
              <w:rPr>
                <w:b w:val="0"/>
              </w:rPr>
              <w:t>ние напряжения и тока. Расширение пределов измерения вольтметров и амперметров. Измерение мощности и энергии. Схемы включения ваттметров. Индукционные счётчики. Измерение электрического сопротивления постоянному току. Использование электрических методов для измерения неэлектрических величин при эксплуатации и обслуживании автомобилей.</w:t>
            </w:r>
          </w:p>
        </w:tc>
        <w:tc>
          <w:tcPr>
            <w:tcW w:w="1107" w:type="dxa"/>
          </w:tcPr>
          <w:p w:rsidR="00DB423D" w:rsidRPr="00DB1276" w:rsidRDefault="00E00742" w:rsidP="00C55DC6">
            <w:pPr>
              <w:pStyle w:val="3"/>
              <w:tabs>
                <w:tab w:val="left" w:pos="566"/>
              </w:tabs>
              <w:ind w:left="0"/>
              <w:jc w:val="center"/>
              <w:outlineLvl w:val="2"/>
              <w:rPr>
                <w:spacing w:val="-2"/>
              </w:rPr>
            </w:pPr>
            <w:r w:rsidRPr="00DB1276">
              <w:rPr>
                <w:spacing w:val="-2"/>
              </w:rPr>
              <w:t>4</w:t>
            </w:r>
          </w:p>
        </w:tc>
        <w:tc>
          <w:tcPr>
            <w:tcW w:w="2617" w:type="dxa"/>
            <w:vMerge/>
          </w:tcPr>
          <w:p w:rsidR="00DB423D" w:rsidRPr="00DB1276" w:rsidRDefault="00DB423D" w:rsidP="00DB1276">
            <w:pPr>
              <w:pStyle w:val="3"/>
              <w:tabs>
                <w:tab w:val="left" w:pos="566"/>
              </w:tabs>
              <w:ind w:left="0"/>
              <w:outlineLvl w:val="2"/>
              <w:rPr>
                <w:spacing w:val="-2"/>
              </w:rPr>
            </w:pPr>
          </w:p>
        </w:tc>
      </w:tr>
      <w:tr w:rsidR="00DB423D" w:rsidRPr="00DB1276" w:rsidTr="00C95ABF">
        <w:tc>
          <w:tcPr>
            <w:tcW w:w="2574" w:type="dxa"/>
            <w:vMerge/>
          </w:tcPr>
          <w:p w:rsidR="00DB423D" w:rsidRPr="00DB1276" w:rsidRDefault="00DB423D" w:rsidP="00DB1276">
            <w:pPr>
              <w:pStyle w:val="3"/>
              <w:tabs>
                <w:tab w:val="left" w:pos="566"/>
              </w:tabs>
              <w:ind w:left="0"/>
              <w:outlineLvl w:val="2"/>
              <w:rPr>
                <w:spacing w:val="-2"/>
              </w:rPr>
            </w:pPr>
          </w:p>
        </w:tc>
        <w:tc>
          <w:tcPr>
            <w:tcW w:w="8381" w:type="dxa"/>
          </w:tcPr>
          <w:p w:rsidR="00DB423D" w:rsidRPr="00DB1276" w:rsidRDefault="00DB423D" w:rsidP="00DB1276">
            <w:pPr>
              <w:rPr>
                <w:rFonts w:ascii="Times New Roman" w:hAnsi="Times New Roman"/>
                <w:b/>
                <w:i/>
                <w:sz w:val="24"/>
                <w:szCs w:val="24"/>
              </w:rPr>
            </w:pPr>
            <w:r w:rsidRPr="00DB1276">
              <w:rPr>
                <w:rFonts w:ascii="Times New Roman" w:hAnsi="Times New Roman"/>
                <w:b/>
                <w:i/>
                <w:sz w:val="24"/>
                <w:szCs w:val="24"/>
              </w:rPr>
              <w:t>В том числе лабораторных работ</w:t>
            </w:r>
          </w:p>
        </w:tc>
        <w:tc>
          <w:tcPr>
            <w:tcW w:w="1107" w:type="dxa"/>
          </w:tcPr>
          <w:p w:rsidR="00DB423D" w:rsidRPr="00DB1276" w:rsidRDefault="00DB423D" w:rsidP="00C55DC6">
            <w:pPr>
              <w:jc w:val="center"/>
              <w:rPr>
                <w:rFonts w:ascii="Times New Roman" w:hAnsi="Times New Roman"/>
                <w:i/>
                <w:sz w:val="24"/>
                <w:szCs w:val="24"/>
              </w:rPr>
            </w:pPr>
            <w:r w:rsidRPr="00DB1276">
              <w:rPr>
                <w:rFonts w:ascii="Times New Roman" w:hAnsi="Times New Roman"/>
                <w:sz w:val="24"/>
                <w:szCs w:val="24"/>
              </w:rPr>
              <w:t>2</w:t>
            </w:r>
          </w:p>
        </w:tc>
        <w:tc>
          <w:tcPr>
            <w:tcW w:w="2617" w:type="dxa"/>
            <w:vMerge/>
          </w:tcPr>
          <w:p w:rsidR="00DB423D" w:rsidRPr="00DB1276" w:rsidRDefault="00DB423D" w:rsidP="00DB1276">
            <w:pPr>
              <w:pStyle w:val="3"/>
              <w:tabs>
                <w:tab w:val="left" w:pos="566"/>
              </w:tabs>
              <w:ind w:left="0"/>
              <w:outlineLvl w:val="2"/>
              <w:rPr>
                <w:spacing w:val="-2"/>
              </w:rPr>
            </w:pPr>
          </w:p>
        </w:tc>
      </w:tr>
      <w:tr w:rsidR="00DB423D" w:rsidRPr="00DB1276" w:rsidTr="00C95ABF">
        <w:tc>
          <w:tcPr>
            <w:tcW w:w="2574" w:type="dxa"/>
            <w:vMerge/>
          </w:tcPr>
          <w:p w:rsidR="00DB423D" w:rsidRPr="00DB1276" w:rsidRDefault="00DB423D" w:rsidP="00DB1276">
            <w:pPr>
              <w:pStyle w:val="3"/>
              <w:tabs>
                <w:tab w:val="left" w:pos="566"/>
              </w:tabs>
              <w:ind w:left="0"/>
              <w:outlineLvl w:val="2"/>
              <w:rPr>
                <w:spacing w:val="-2"/>
              </w:rPr>
            </w:pPr>
          </w:p>
        </w:tc>
        <w:tc>
          <w:tcPr>
            <w:tcW w:w="8381" w:type="dxa"/>
          </w:tcPr>
          <w:p w:rsidR="00DB423D" w:rsidRPr="00DB1276" w:rsidRDefault="00DB423D" w:rsidP="00DB1276">
            <w:pPr>
              <w:rPr>
                <w:rFonts w:ascii="Times New Roman" w:hAnsi="Times New Roman"/>
                <w:sz w:val="24"/>
                <w:szCs w:val="24"/>
              </w:rPr>
            </w:pPr>
            <w:r w:rsidRPr="00DB1276">
              <w:rPr>
                <w:rFonts w:ascii="Times New Roman" w:hAnsi="Times New Roman"/>
                <w:sz w:val="24"/>
                <w:szCs w:val="24"/>
              </w:rPr>
              <w:t>№12 Измерение сопротивления методом вольтметра и амперметра.</w:t>
            </w:r>
          </w:p>
        </w:tc>
        <w:tc>
          <w:tcPr>
            <w:tcW w:w="1107" w:type="dxa"/>
            <w:vAlign w:val="center"/>
          </w:tcPr>
          <w:p w:rsidR="00DB423D" w:rsidRPr="00DB1276" w:rsidRDefault="00DB423D" w:rsidP="00C55DC6">
            <w:pPr>
              <w:pStyle w:val="3"/>
              <w:tabs>
                <w:tab w:val="left" w:pos="566"/>
              </w:tabs>
              <w:ind w:left="0"/>
              <w:jc w:val="center"/>
              <w:outlineLvl w:val="2"/>
              <w:rPr>
                <w:b w:val="0"/>
                <w:spacing w:val="-2"/>
              </w:rPr>
            </w:pPr>
            <w:r w:rsidRPr="00DB1276">
              <w:rPr>
                <w:b w:val="0"/>
              </w:rPr>
              <w:t>2</w:t>
            </w:r>
          </w:p>
        </w:tc>
        <w:tc>
          <w:tcPr>
            <w:tcW w:w="2617" w:type="dxa"/>
            <w:vMerge/>
          </w:tcPr>
          <w:p w:rsidR="00DB423D" w:rsidRPr="00DB1276" w:rsidRDefault="00DB423D" w:rsidP="00DB1276">
            <w:pPr>
              <w:pStyle w:val="3"/>
              <w:tabs>
                <w:tab w:val="left" w:pos="566"/>
              </w:tabs>
              <w:ind w:left="0"/>
              <w:outlineLvl w:val="2"/>
              <w:rPr>
                <w:spacing w:val="-2"/>
              </w:rPr>
            </w:pPr>
          </w:p>
        </w:tc>
      </w:tr>
      <w:tr w:rsidR="00DB423D" w:rsidRPr="00DB1276" w:rsidTr="00C95ABF">
        <w:tc>
          <w:tcPr>
            <w:tcW w:w="2574" w:type="dxa"/>
            <w:vMerge/>
          </w:tcPr>
          <w:p w:rsidR="00DB423D" w:rsidRPr="00DB1276" w:rsidRDefault="00DB423D" w:rsidP="00DB1276">
            <w:pPr>
              <w:pStyle w:val="3"/>
              <w:tabs>
                <w:tab w:val="left" w:pos="566"/>
              </w:tabs>
              <w:ind w:left="0"/>
              <w:outlineLvl w:val="2"/>
              <w:rPr>
                <w:spacing w:val="-2"/>
              </w:rPr>
            </w:pPr>
          </w:p>
        </w:tc>
        <w:tc>
          <w:tcPr>
            <w:tcW w:w="8381" w:type="dxa"/>
          </w:tcPr>
          <w:p w:rsidR="00C8760C" w:rsidRDefault="00DB423D" w:rsidP="00DB1276">
            <w:pPr>
              <w:rPr>
                <w:rFonts w:ascii="Times New Roman" w:hAnsi="Times New Roman"/>
                <w:b/>
                <w:i/>
                <w:sz w:val="24"/>
                <w:szCs w:val="24"/>
              </w:rPr>
            </w:pPr>
            <w:r w:rsidRPr="00DB1276">
              <w:rPr>
                <w:rFonts w:ascii="Times New Roman" w:hAnsi="Times New Roman"/>
                <w:b/>
                <w:i/>
                <w:sz w:val="24"/>
                <w:szCs w:val="24"/>
              </w:rPr>
              <w:t>Самостоятельная работа обучающихся</w:t>
            </w:r>
          </w:p>
          <w:p w:rsidR="00DB423D" w:rsidRPr="00DB1276" w:rsidRDefault="00DB423D" w:rsidP="00DB1276">
            <w:pPr>
              <w:rPr>
                <w:rFonts w:ascii="Times New Roman" w:hAnsi="Times New Roman"/>
                <w:sz w:val="24"/>
                <w:szCs w:val="24"/>
              </w:rPr>
            </w:pPr>
            <w:r w:rsidRPr="00DB1276">
              <w:rPr>
                <w:rFonts w:ascii="Times New Roman" w:hAnsi="Times New Roman"/>
                <w:b/>
                <w:i/>
                <w:sz w:val="24"/>
                <w:szCs w:val="24"/>
              </w:rPr>
              <w:t xml:space="preserve"> </w:t>
            </w:r>
            <w:r w:rsidRPr="00DB1276">
              <w:rPr>
                <w:rFonts w:ascii="Times New Roman" w:hAnsi="Times New Roman"/>
                <w:sz w:val="24"/>
                <w:szCs w:val="24"/>
              </w:rPr>
              <w:t>Решение задач. Подготовка к лабораторным работам.</w:t>
            </w:r>
          </w:p>
        </w:tc>
        <w:tc>
          <w:tcPr>
            <w:tcW w:w="1107" w:type="dxa"/>
          </w:tcPr>
          <w:p w:rsidR="00DB423D" w:rsidRPr="00DB1276" w:rsidRDefault="00DB423D" w:rsidP="00C55DC6">
            <w:pPr>
              <w:pStyle w:val="3"/>
              <w:tabs>
                <w:tab w:val="left" w:pos="566"/>
              </w:tabs>
              <w:ind w:left="0"/>
              <w:jc w:val="center"/>
              <w:outlineLvl w:val="2"/>
              <w:rPr>
                <w:spacing w:val="-2"/>
              </w:rPr>
            </w:pPr>
          </w:p>
        </w:tc>
        <w:tc>
          <w:tcPr>
            <w:tcW w:w="2617" w:type="dxa"/>
            <w:vMerge/>
          </w:tcPr>
          <w:p w:rsidR="00DB423D" w:rsidRPr="00DB1276" w:rsidRDefault="00DB423D" w:rsidP="00DB1276">
            <w:pPr>
              <w:pStyle w:val="3"/>
              <w:tabs>
                <w:tab w:val="left" w:pos="566"/>
              </w:tabs>
              <w:ind w:left="0"/>
              <w:outlineLvl w:val="2"/>
              <w:rPr>
                <w:spacing w:val="-2"/>
              </w:rPr>
            </w:pPr>
          </w:p>
        </w:tc>
      </w:tr>
      <w:tr w:rsidR="00DB423D" w:rsidRPr="00DB1276" w:rsidTr="00C95ABF">
        <w:tc>
          <w:tcPr>
            <w:tcW w:w="2574" w:type="dxa"/>
            <w:vMerge w:val="restart"/>
          </w:tcPr>
          <w:p w:rsidR="00DB423D" w:rsidRPr="00DB1276" w:rsidRDefault="00DB423D" w:rsidP="00C95ABF">
            <w:pPr>
              <w:rPr>
                <w:rFonts w:ascii="Times New Roman" w:hAnsi="Times New Roman"/>
                <w:b/>
                <w:sz w:val="24"/>
                <w:szCs w:val="24"/>
              </w:rPr>
            </w:pPr>
            <w:r w:rsidRPr="00DB1276">
              <w:rPr>
                <w:rFonts w:ascii="Times New Roman" w:hAnsi="Times New Roman"/>
                <w:b/>
                <w:sz w:val="24"/>
                <w:szCs w:val="24"/>
              </w:rPr>
              <w:t>Тема 1.7.</w:t>
            </w:r>
          </w:p>
          <w:p w:rsidR="00DB423D" w:rsidRPr="00DB1276" w:rsidRDefault="00DB423D" w:rsidP="00DB1276">
            <w:pPr>
              <w:pStyle w:val="3"/>
              <w:tabs>
                <w:tab w:val="left" w:pos="566"/>
              </w:tabs>
              <w:ind w:left="0"/>
              <w:outlineLvl w:val="2"/>
              <w:rPr>
                <w:spacing w:val="-2"/>
              </w:rPr>
            </w:pPr>
            <w:r w:rsidRPr="00DB1276">
              <w:rPr>
                <w:b w:val="0"/>
              </w:rPr>
              <w:t>Трансформаторы.</w:t>
            </w:r>
          </w:p>
        </w:tc>
        <w:tc>
          <w:tcPr>
            <w:tcW w:w="8381" w:type="dxa"/>
          </w:tcPr>
          <w:p w:rsidR="00DB423D" w:rsidRPr="00DB1276" w:rsidRDefault="00DB423D" w:rsidP="00DB1276">
            <w:pPr>
              <w:rPr>
                <w:rFonts w:ascii="Times New Roman" w:hAnsi="Times New Roman"/>
                <w:b/>
                <w:i/>
                <w:sz w:val="24"/>
                <w:szCs w:val="24"/>
              </w:rPr>
            </w:pPr>
            <w:r w:rsidRPr="00DB1276">
              <w:rPr>
                <w:rFonts w:ascii="Times New Roman" w:hAnsi="Times New Roman"/>
                <w:b/>
                <w:i/>
                <w:sz w:val="24"/>
                <w:szCs w:val="24"/>
              </w:rPr>
              <w:t>Содержание учебного материала</w:t>
            </w:r>
          </w:p>
        </w:tc>
        <w:tc>
          <w:tcPr>
            <w:tcW w:w="1107" w:type="dxa"/>
          </w:tcPr>
          <w:p w:rsidR="00DB423D" w:rsidRPr="00DB1276" w:rsidRDefault="00DB423D" w:rsidP="00C55DC6">
            <w:pPr>
              <w:jc w:val="center"/>
              <w:rPr>
                <w:rFonts w:ascii="Times New Roman" w:hAnsi="Times New Roman"/>
                <w:b/>
                <w:sz w:val="24"/>
                <w:szCs w:val="24"/>
              </w:rPr>
            </w:pPr>
            <w:r w:rsidRPr="00DB1276">
              <w:rPr>
                <w:rFonts w:ascii="Times New Roman" w:hAnsi="Times New Roman"/>
                <w:b/>
                <w:sz w:val="24"/>
                <w:szCs w:val="24"/>
              </w:rPr>
              <w:t>8</w:t>
            </w:r>
          </w:p>
        </w:tc>
        <w:tc>
          <w:tcPr>
            <w:tcW w:w="2617" w:type="dxa"/>
            <w:vMerge w:val="restart"/>
          </w:tcPr>
          <w:p w:rsidR="00DB423D" w:rsidRPr="00DB1276" w:rsidRDefault="00DB423D" w:rsidP="00C8760C">
            <w:pPr>
              <w:rPr>
                <w:rFonts w:ascii="Times New Roman" w:hAnsi="Times New Roman"/>
                <w:i/>
                <w:sz w:val="24"/>
                <w:szCs w:val="24"/>
              </w:rPr>
            </w:pPr>
            <w:r w:rsidRPr="00DB1276">
              <w:rPr>
                <w:rFonts w:ascii="Times New Roman" w:hAnsi="Times New Roman"/>
                <w:i/>
                <w:sz w:val="24"/>
                <w:szCs w:val="24"/>
              </w:rPr>
              <w:t>ОК 01 ОК 07; ОК 09,</w:t>
            </w:r>
          </w:p>
          <w:p w:rsidR="00DB423D" w:rsidRPr="00DB1276" w:rsidRDefault="00DB423D" w:rsidP="00DB1276">
            <w:pPr>
              <w:rPr>
                <w:rFonts w:ascii="Times New Roman" w:hAnsi="Times New Roman"/>
                <w:i/>
                <w:sz w:val="24"/>
                <w:szCs w:val="24"/>
              </w:rPr>
            </w:pPr>
            <w:r w:rsidRPr="00DB1276">
              <w:rPr>
                <w:rFonts w:ascii="Times New Roman" w:hAnsi="Times New Roman"/>
                <w:i/>
                <w:sz w:val="24"/>
                <w:szCs w:val="24"/>
              </w:rPr>
              <w:t>ОК 10</w:t>
            </w:r>
            <w:r w:rsidR="00DB1276">
              <w:rPr>
                <w:rFonts w:ascii="Times New Roman" w:hAnsi="Times New Roman"/>
                <w:i/>
                <w:sz w:val="24"/>
                <w:szCs w:val="24"/>
              </w:rPr>
              <w:t xml:space="preserve"> </w:t>
            </w:r>
            <w:r w:rsidRPr="00DB1276">
              <w:rPr>
                <w:rFonts w:ascii="Times New Roman" w:hAnsi="Times New Roman"/>
                <w:i/>
                <w:sz w:val="24"/>
                <w:szCs w:val="24"/>
              </w:rPr>
              <w:t>ПК 1.1</w:t>
            </w:r>
          </w:p>
          <w:p w:rsidR="00DB423D" w:rsidRPr="00DB1276" w:rsidRDefault="00DB423D" w:rsidP="00DB1276">
            <w:pPr>
              <w:pStyle w:val="3"/>
              <w:tabs>
                <w:tab w:val="left" w:pos="566"/>
              </w:tabs>
              <w:ind w:left="0"/>
              <w:outlineLvl w:val="2"/>
              <w:rPr>
                <w:b w:val="0"/>
                <w:spacing w:val="-2"/>
              </w:rPr>
            </w:pPr>
            <w:r w:rsidRPr="00DB1276">
              <w:rPr>
                <w:b w:val="0"/>
                <w:i/>
              </w:rPr>
              <w:t>ПК 2.1 -2.3</w:t>
            </w:r>
          </w:p>
        </w:tc>
      </w:tr>
      <w:tr w:rsidR="00DB423D" w:rsidRPr="00DB1276" w:rsidTr="00C95ABF">
        <w:tc>
          <w:tcPr>
            <w:tcW w:w="2574" w:type="dxa"/>
            <w:vMerge/>
          </w:tcPr>
          <w:p w:rsidR="00DB423D" w:rsidRPr="00DB1276" w:rsidRDefault="00DB423D" w:rsidP="00DB1276">
            <w:pPr>
              <w:pStyle w:val="3"/>
              <w:tabs>
                <w:tab w:val="left" w:pos="566"/>
              </w:tabs>
              <w:ind w:left="0"/>
              <w:outlineLvl w:val="2"/>
              <w:rPr>
                <w:spacing w:val="-2"/>
              </w:rPr>
            </w:pPr>
          </w:p>
        </w:tc>
        <w:tc>
          <w:tcPr>
            <w:tcW w:w="8381" w:type="dxa"/>
          </w:tcPr>
          <w:p w:rsidR="00DB423D" w:rsidRPr="00DB1276" w:rsidRDefault="00DB423D" w:rsidP="00DB1276">
            <w:pPr>
              <w:pStyle w:val="3"/>
              <w:tabs>
                <w:tab w:val="left" w:pos="566"/>
              </w:tabs>
              <w:ind w:left="0"/>
              <w:outlineLvl w:val="2"/>
              <w:rPr>
                <w:b w:val="0"/>
                <w:spacing w:val="-2"/>
              </w:rPr>
            </w:pPr>
            <w:r w:rsidRPr="00DB1276">
              <w:rPr>
                <w:b w:val="0"/>
              </w:rPr>
              <w:t>Назначение, классификация и применение трансформаторов. Устройство и принцип действия однофазного трансформатора. Электрическая схема однофазного трансформатора. Режимы работы трансформатора. Коэффициент полезного действия трансформатора. Трёхфазные трансформаторы. Трансформаторы специального назначения (сварочные, измерительные, автотрансформаторы</w:t>
            </w:r>
          </w:p>
        </w:tc>
        <w:tc>
          <w:tcPr>
            <w:tcW w:w="1107" w:type="dxa"/>
          </w:tcPr>
          <w:p w:rsidR="00DB423D" w:rsidRPr="00DB1276" w:rsidRDefault="00E00742" w:rsidP="00C55DC6">
            <w:pPr>
              <w:pStyle w:val="3"/>
              <w:tabs>
                <w:tab w:val="left" w:pos="566"/>
              </w:tabs>
              <w:ind w:left="0"/>
              <w:jc w:val="center"/>
              <w:outlineLvl w:val="2"/>
              <w:rPr>
                <w:spacing w:val="-2"/>
              </w:rPr>
            </w:pPr>
            <w:r w:rsidRPr="00DB1276">
              <w:rPr>
                <w:spacing w:val="-2"/>
              </w:rPr>
              <w:t>4</w:t>
            </w:r>
          </w:p>
        </w:tc>
        <w:tc>
          <w:tcPr>
            <w:tcW w:w="2617" w:type="dxa"/>
            <w:vMerge/>
          </w:tcPr>
          <w:p w:rsidR="00DB423D" w:rsidRPr="00DB1276" w:rsidRDefault="00DB423D" w:rsidP="00DB1276">
            <w:pPr>
              <w:pStyle w:val="3"/>
              <w:tabs>
                <w:tab w:val="left" w:pos="566"/>
              </w:tabs>
              <w:ind w:left="0"/>
              <w:outlineLvl w:val="2"/>
              <w:rPr>
                <w:spacing w:val="-2"/>
              </w:rPr>
            </w:pPr>
          </w:p>
        </w:tc>
      </w:tr>
      <w:tr w:rsidR="00DB423D" w:rsidRPr="00DB1276" w:rsidTr="00C95ABF">
        <w:tc>
          <w:tcPr>
            <w:tcW w:w="2574" w:type="dxa"/>
            <w:vMerge/>
          </w:tcPr>
          <w:p w:rsidR="00DB423D" w:rsidRPr="00DB1276" w:rsidRDefault="00DB423D" w:rsidP="00DB1276">
            <w:pPr>
              <w:pStyle w:val="3"/>
              <w:tabs>
                <w:tab w:val="left" w:pos="566"/>
              </w:tabs>
              <w:ind w:left="0"/>
              <w:outlineLvl w:val="2"/>
              <w:rPr>
                <w:spacing w:val="-2"/>
              </w:rPr>
            </w:pPr>
          </w:p>
        </w:tc>
        <w:tc>
          <w:tcPr>
            <w:tcW w:w="8381" w:type="dxa"/>
          </w:tcPr>
          <w:p w:rsidR="00DB423D" w:rsidRPr="00DB1276" w:rsidRDefault="00DB423D" w:rsidP="00DB1276">
            <w:pPr>
              <w:pStyle w:val="3"/>
              <w:tabs>
                <w:tab w:val="left" w:pos="566"/>
              </w:tabs>
              <w:ind w:left="0"/>
              <w:outlineLvl w:val="2"/>
              <w:rPr>
                <w:spacing w:val="-2"/>
              </w:rPr>
            </w:pPr>
            <w:r w:rsidRPr="00DB1276">
              <w:rPr>
                <w:b w:val="0"/>
                <w:i/>
              </w:rPr>
              <w:t>В том числе лабораторных работ</w:t>
            </w:r>
          </w:p>
        </w:tc>
        <w:tc>
          <w:tcPr>
            <w:tcW w:w="1107" w:type="dxa"/>
          </w:tcPr>
          <w:p w:rsidR="00DB423D" w:rsidRPr="00DB1276" w:rsidRDefault="00F3249D" w:rsidP="00C55DC6">
            <w:pPr>
              <w:jc w:val="center"/>
              <w:rPr>
                <w:rFonts w:ascii="Times New Roman" w:hAnsi="Times New Roman"/>
                <w:i/>
                <w:sz w:val="24"/>
                <w:szCs w:val="24"/>
              </w:rPr>
            </w:pPr>
            <w:r w:rsidRPr="00DB1276">
              <w:rPr>
                <w:rFonts w:ascii="Times New Roman" w:hAnsi="Times New Roman"/>
                <w:sz w:val="24"/>
                <w:szCs w:val="24"/>
              </w:rPr>
              <w:t>4</w:t>
            </w:r>
          </w:p>
        </w:tc>
        <w:tc>
          <w:tcPr>
            <w:tcW w:w="2617" w:type="dxa"/>
            <w:vMerge/>
          </w:tcPr>
          <w:p w:rsidR="00DB423D" w:rsidRPr="00DB1276" w:rsidRDefault="00DB423D" w:rsidP="00DB1276">
            <w:pPr>
              <w:pStyle w:val="3"/>
              <w:tabs>
                <w:tab w:val="left" w:pos="566"/>
              </w:tabs>
              <w:ind w:left="0"/>
              <w:outlineLvl w:val="2"/>
              <w:rPr>
                <w:spacing w:val="-2"/>
              </w:rPr>
            </w:pPr>
          </w:p>
        </w:tc>
      </w:tr>
      <w:tr w:rsidR="00DB423D" w:rsidRPr="00DB1276" w:rsidTr="00C95ABF">
        <w:tc>
          <w:tcPr>
            <w:tcW w:w="2574" w:type="dxa"/>
            <w:vMerge/>
          </w:tcPr>
          <w:p w:rsidR="00DB423D" w:rsidRPr="00DB1276" w:rsidRDefault="00DB423D" w:rsidP="00DB1276">
            <w:pPr>
              <w:pStyle w:val="3"/>
              <w:tabs>
                <w:tab w:val="left" w:pos="566"/>
              </w:tabs>
              <w:ind w:left="0"/>
              <w:outlineLvl w:val="2"/>
              <w:rPr>
                <w:spacing w:val="-2"/>
              </w:rPr>
            </w:pPr>
          </w:p>
        </w:tc>
        <w:tc>
          <w:tcPr>
            <w:tcW w:w="8381" w:type="dxa"/>
          </w:tcPr>
          <w:p w:rsidR="00DB423D" w:rsidRPr="00DB1276" w:rsidRDefault="00DB423D" w:rsidP="00DB1276">
            <w:pPr>
              <w:pStyle w:val="3"/>
              <w:tabs>
                <w:tab w:val="left" w:pos="566"/>
              </w:tabs>
              <w:ind w:left="0"/>
              <w:outlineLvl w:val="2"/>
              <w:rPr>
                <w:b w:val="0"/>
                <w:spacing w:val="-2"/>
              </w:rPr>
            </w:pPr>
            <w:r w:rsidRPr="00DB1276">
              <w:rPr>
                <w:b w:val="0"/>
              </w:rPr>
              <w:t>№13 Исследование работы однофазного трансформатора.</w:t>
            </w:r>
          </w:p>
        </w:tc>
        <w:tc>
          <w:tcPr>
            <w:tcW w:w="1107" w:type="dxa"/>
          </w:tcPr>
          <w:p w:rsidR="00DB423D" w:rsidRPr="00DB1276" w:rsidRDefault="00DB423D" w:rsidP="00C55DC6">
            <w:pPr>
              <w:jc w:val="center"/>
              <w:rPr>
                <w:rFonts w:ascii="Times New Roman" w:hAnsi="Times New Roman"/>
                <w:i/>
                <w:sz w:val="24"/>
                <w:szCs w:val="24"/>
              </w:rPr>
            </w:pPr>
            <w:r w:rsidRPr="00DB1276">
              <w:rPr>
                <w:rFonts w:ascii="Times New Roman" w:hAnsi="Times New Roman"/>
                <w:i/>
                <w:sz w:val="24"/>
                <w:szCs w:val="24"/>
              </w:rPr>
              <w:t>2</w:t>
            </w:r>
          </w:p>
        </w:tc>
        <w:tc>
          <w:tcPr>
            <w:tcW w:w="2617" w:type="dxa"/>
            <w:vMerge/>
          </w:tcPr>
          <w:p w:rsidR="00DB423D" w:rsidRPr="00DB1276" w:rsidRDefault="00DB423D" w:rsidP="00DB1276">
            <w:pPr>
              <w:pStyle w:val="3"/>
              <w:tabs>
                <w:tab w:val="left" w:pos="566"/>
              </w:tabs>
              <w:ind w:left="0"/>
              <w:outlineLvl w:val="2"/>
              <w:rPr>
                <w:spacing w:val="-2"/>
              </w:rPr>
            </w:pPr>
          </w:p>
        </w:tc>
      </w:tr>
      <w:tr w:rsidR="00DB423D" w:rsidRPr="00DB1276" w:rsidTr="00C95ABF">
        <w:tc>
          <w:tcPr>
            <w:tcW w:w="2574" w:type="dxa"/>
            <w:vMerge/>
          </w:tcPr>
          <w:p w:rsidR="00DB423D" w:rsidRPr="00DB1276" w:rsidRDefault="00DB423D" w:rsidP="00DB1276">
            <w:pPr>
              <w:pStyle w:val="3"/>
              <w:tabs>
                <w:tab w:val="left" w:pos="566"/>
              </w:tabs>
              <w:ind w:left="0"/>
              <w:outlineLvl w:val="2"/>
              <w:rPr>
                <w:spacing w:val="-2"/>
              </w:rPr>
            </w:pPr>
          </w:p>
        </w:tc>
        <w:tc>
          <w:tcPr>
            <w:tcW w:w="8381" w:type="dxa"/>
          </w:tcPr>
          <w:p w:rsidR="00DB423D" w:rsidRPr="00DB1276" w:rsidRDefault="00DB423D" w:rsidP="00DB1276">
            <w:pPr>
              <w:pStyle w:val="3"/>
              <w:tabs>
                <w:tab w:val="left" w:pos="566"/>
              </w:tabs>
              <w:ind w:left="0"/>
              <w:outlineLvl w:val="2"/>
              <w:rPr>
                <w:b w:val="0"/>
                <w:spacing w:val="-2"/>
              </w:rPr>
            </w:pPr>
            <w:r w:rsidRPr="00DB1276">
              <w:rPr>
                <w:b w:val="0"/>
              </w:rPr>
              <w:t>№14 Определение коэффициента трансформации.</w:t>
            </w:r>
          </w:p>
        </w:tc>
        <w:tc>
          <w:tcPr>
            <w:tcW w:w="1107" w:type="dxa"/>
          </w:tcPr>
          <w:p w:rsidR="00DB423D" w:rsidRPr="00DB1276" w:rsidRDefault="00F3249D" w:rsidP="00C55DC6">
            <w:pPr>
              <w:pStyle w:val="3"/>
              <w:tabs>
                <w:tab w:val="left" w:pos="566"/>
              </w:tabs>
              <w:ind w:left="0"/>
              <w:jc w:val="center"/>
              <w:outlineLvl w:val="2"/>
              <w:rPr>
                <w:b w:val="0"/>
                <w:spacing w:val="-2"/>
              </w:rPr>
            </w:pPr>
            <w:r w:rsidRPr="00DB1276">
              <w:rPr>
                <w:b w:val="0"/>
              </w:rPr>
              <w:t>2</w:t>
            </w:r>
          </w:p>
        </w:tc>
        <w:tc>
          <w:tcPr>
            <w:tcW w:w="2617" w:type="dxa"/>
            <w:vMerge/>
          </w:tcPr>
          <w:p w:rsidR="00DB423D" w:rsidRPr="00DB1276" w:rsidRDefault="00DB423D" w:rsidP="00DB1276">
            <w:pPr>
              <w:pStyle w:val="3"/>
              <w:tabs>
                <w:tab w:val="left" w:pos="566"/>
              </w:tabs>
              <w:ind w:left="0"/>
              <w:outlineLvl w:val="2"/>
              <w:rPr>
                <w:spacing w:val="-2"/>
              </w:rPr>
            </w:pPr>
          </w:p>
        </w:tc>
      </w:tr>
      <w:tr w:rsidR="00DB423D" w:rsidRPr="00DB1276" w:rsidTr="00C95ABF">
        <w:tc>
          <w:tcPr>
            <w:tcW w:w="2574" w:type="dxa"/>
            <w:vMerge/>
          </w:tcPr>
          <w:p w:rsidR="00DB423D" w:rsidRPr="00DB1276" w:rsidRDefault="00DB423D" w:rsidP="00DB1276">
            <w:pPr>
              <w:pStyle w:val="3"/>
              <w:tabs>
                <w:tab w:val="left" w:pos="566"/>
              </w:tabs>
              <w:ind w:left="0"/>
              <w:outlineLvl w:val="2"/>
              <w:rPr>
                <w:spacing w:val="-2"/>
              </w:rPr>
            </w:pPr>
          </w:p>
        </w:tc>
        <w:tc>
          <w:tcPr>
            <w:tcW w:w="8381" w:type="dxa"/>
          </w:tcPr>
          <w:p w:rsidR="00DB1276" w:rsidRPr="00C8760C" w:rsidRDefault="00DB423D" w:rsidP="00DB1276">
            <w:pPr>
              <w:pStyle w:val="3"/>
              <w:tabs>
                <w:tab w:val="left" w:pos="566"/>
              </w:tabs>
              <w:ind w:left="0"/>
              <w:outlineLvl w:val="2"/>
              <w:rPr>
                <w:i/>
              </w:rPr>
            </w:pPr>
            <w:r w:rsidRPr="00C8760C">
              <w:rPr>
                <w:i/>
              </w:rPr>
              <w:t xml:space="preserve">Самостоятельная работа обучающихся </w:t>
            </w:r>
          </w:p>
          <w:p w:rsidR="00DB423D" w:rsidRPr="00DB1276" w:rsidRDefault="00DB423D" w:rsidP="00DB1276">
            <w:pPr>
              <w:pStyle w:val="3"/>
              <w:tabs>
                <w:tab w:val="left" w:pos="566"/>
              </w:tabs>
              <w:ind w:left="0"/>
              <w:outlineLvl w:val="2"/>
              <w:rPr>
                <w:spacing w:val="-2"/>
              </w:rPr>
            </w:pPr>
            <w:r w:rsidRPr="00DB1276">
              <w:rPr>
                <w:b w:val="0"/>
                <w:i/>
              </w:rPr>
              <w:t>Р</w:t>
            </w:r>
            <w:r w:rsidRPr="00DB1276">
              <w:rPr>
                <w:b w:val="0"/>
              </w:rPr>
              <w:t>ешение задач. Подготовка к лабораторным работам.</w:t>
            </w:r>
          </w:p>
        </w:tc>
        <w:tc>
          <w:tcPr>
            <w:tcW w:w="1107" w:type="dxa"/>
          </w:tcPr>
          <w:p w:rsidR="00DB423D" w:rsidRPr="00DB1276" w:rsidRDefault="00DB423D" w:rsidP="00DB1276">
            <w:pPr>
              <w:pStyle w:val="3"/>
              <w:tabs>
                <w:tab w:val="left" w:pos="566"/>
              </w:tabs>
              <w:ind w:left="0"/>
              <w:outlineLvl w:val="2"/>
              <w:rPr>
                <w:spacing w:val="-2"/>
              </w:rPr>
            </w:pPr>
          </w:p>
        </w:tc>
        <w:tc>
          <w:tcPr>
            <w:tcW w:w="2617" w:type="dxa"/>
            <w:vMerge/>
          </w:tcPr>
          <w:p w:rsidR="00DB423D" w:rsidRPr="00DB1276" w:rsidRDefault="00DB423D" w:rsidP="00DB1276">
            <w:pPr>
              <w:pStyle w:val="3"/>
              <w:tabs>
                <w:tab w:val="left" w:pos="566"/>
              </w:tabs>
              <w:ind w:left="0"/>
              <w:outlineLvl w:val="2"/>
              <w:rPr>
                <w:spacing w:val="-2"/>
              </w:rPr>
            </w:pPr>
          </w:p>
        </w:tc>
      </w:tr>
      <w:tr w:rsidR="00F3249D" w:rsidRPr="00DB1276" w:rsidTr="00C95ABF">
        <w:tc>
          <w:tcPr>
            <w:tcW w:w="2574" w:type="dxa"/>
            <w:vMerge w:val="restart"/>
          </w:tcPr>
          <w:p w:rsidR="00F3249D" w:rsidRPr="00DB1276" w:rsidRDefault="00F3249D" w:rsidP="00DB1276">
            <w:pPr>
              <w:jc w:val="both"/>
              <w:rPr>
                <w:rFonts w:ascii="Times New Roman" w:hAnsi="Times New Roman"/>
                <w:b/>
                <w:sz w:val="24"/>
                <w:szCs w:val="24"/>
              </w:rPr>
            </w:pPr>
            <w:r w:rsidRPr="00DB1276">
              <w:rPr>
                <w:rFonts w:ascii="Times New Roman" w:hAnsi="Times New Roman"/>
                <w:b/>
                <w:sz w:val="24"/>
                <w:szCs w:val="24"/>
              </w:rPr>
              <w:lastRenderedPageBreak/>
              <w:t>Тема 1.8.</w:t>
            </w:r>
          </w:p>
          <w:p w:rsidR="00F3249D" w:rsidRPr="00DB1276" w:rsidRDefault="00F3249D" w:rsidP="00DB1276">
            <w:pPr>
              <w:pStyle w:val="3"/>
              <w:tabs>
                <w:tab w:val="left" w:pos="566"/>
              </w:tabs>
              <w:ind w:left="0"/>
              <w:outlineLvl w:val="2"/>
              <w:rPr>
                <w:spacing w:val="-2"/>
              </w:rPr>
            </w:pPr>
            <w:r w:rsidRPr="00DB1276">
              <w:rPr>
                <w:b w:val="0"/>
              </w:rPr>
              <w:t>Электрические машины переменного тока.</w:t>
            </w:r>
          </w:p>
        </w:tc>
        <w:tc>
          <w:tcPr>
            <w:tcW w:w="8381" w:type="dxa"/>
          </w:tcPr>
          <w:p w:rsidR="00F3249D" w:rsidRPr="00DB1276" w:rsidRDefault="00F3249D" w:rsidP="00DB1276">
            <w:pPr>
              <w:rPr>
                <w:rFonts w:ascii="Times New Roman" w:hAnsi="Times New Roman"/>
                <w:b/>
                <w:i/>
                <w:sz w:val="24"/>
                <w:szCs w:val="24"/>
              </w:rPr>
            </w:pPr>
            <w:r w:rsidRPr="00DB1276">
              <w:rPr>
                <w:rFonts w:ascii="Times New Roman" w:hAnsi="Times New Roman"/>
                <w:b/>
                <w:i/>
                <w:sz w:val="24"/>
                <w:szCs w:val="24"/>
              </w:rPr>
              <w:t>Содержание учебного материала</w:t>
            </w:r>
          </w:p>
        </w:tc>
        <w:tc>
          <w:tcPr>
            <w:tcW w:w="1107" w:type="dxa"/>
            <w:vMerge w:val="restart"/>
          </w:tcPr>
          <w:p w:rsidR="00F3249D" w:rsidRPr="00DB1276" w:rsidRDefault="00F3249D" w:rsidP="00C55DC6">
            <w:pPr>
              <w:pStyle w:val="3"/>
              <w:tabs>
                <w:tab w:val="left" w:pos="566"/>
              </w:tabs>
              <w:ind w:left="0"/>
              <w:jc w:val="center"/>
              <w:outlineLvl w:val="2"/>
              <w:rPr>
                <w:spacing w:val="-2"/>
              </w:rPr>
            </w:pPr>
            <w:r w:rsidRPr="00DB1276">
              <w:t>6</w:t>
            </w:r>
          </w:p>
        </w:tc>
        <w:tc>
          <w:tcPr>
            <w:tcW w:w="2617" w:type="dxa"/>
            <w:vMerge w:val="restart"/>
          </w:tcPr>
          <w:p w:rsidR="00F3249D" w:rsidRPr="00DB1276" w:rsidRDefault="00F3249D" w:rsidP="00DB1276">
            <w:pPr>
              <w:jc w:val="center"/>
              <w:rPr>
                <w:rFonts w:ascii="Times New Roman" w:hAnsi="Times New Roman"/>
                <w:i/>
                <w:sz w:val="24"/>
                <w:szCs w:val="24"/>
              </w:rPr>
            </w:pPr>
            <w:r w:rsidRPr="00DB1276">
              <w:rPr>
                <w:rFonts w:ascii="Times New Roman" w:hAnsi="Times New Roman"/>
                <w:i/>
                <w:sz w:val="24"/>
                <w:szCs w:val="24"/>
              </w:rPr>
              <w:t>ОК 01 ОК 07; ОК 09,</w:t>
            </w:r>
          </w:p>
          <w:p w:rsidR="00F3249D" w:rsidRPr="00DB1276" w:rsidRDefault="00F3249D" w:rsidP="00C8760C">
            <w:pPr>
              <w:rPr>
                <w:rFonts w:ascii="Times New Roman" w:hAnsi="Times New Roman"/>
                <w:i/>
                <w:sz w:val="24"/>
                <w:szCs w:val="24"/>
              </w:rPr>
            </w:pPr>
            <w:r w:rsidRPr="00DB1276">
              <w:rPr>
                <w:rFonts w:ascii="Times New Roman" w:hAnsi="Times New Roman"/>
                <w:i/>
                <w:sz w:val="24"/>
                <w:szCs w:val="24"/>
              </w:rPr>
              <w:t>ОК 10</w:t>
            </w:r>
            <w:r w:rsidR="00C8760C">
              <w:rPr>
                <w:rFonts w:ascii="Times New Roman" w:hAnsi="Times New Roman"/>
                <w:i/>
                <w:sz w:val="24"/>
                <w:szCs w:val="24"/>
              </w:rPr>
              <w:t xml:space="preserve"> </w:t>
            </w:r>
            <w:r w:rsidRPr="00DB1276">
              <w:rPr>
                <w:rFonts w:ascii="Times New Roman" w:hAnsi="Times New Roman"/>
                <w:i/>
                <w:sz w:val="24"/>
                <w:szCs w:val="24"/>
              </w:rPr>
              <w:t>ПК 1.1</w:t>
            </w:r>
          </w:p>
          <w:p w:rsidR="00F3249D" w:rsidRPr="00C8760C" w:rsidRDefault="00F3249D" w:rsidP="00DB1276">
            <w:pPr>
              <w:pStyle w:val="3"/>
              <w:tabs>
                <w:tab w:val="left" w:pos="566"/>
              </w:tabs>
              <w:ind w:left="0"/>
              <w:outlineLvl w:val="2"/>
              <w:rPr>
                <w:b w:val="0"/>
                <w:spacing w:val="-2"/>
              </w:rPr>
            </w:pPr>
            <w:r w:rsidRPr="00C8760C">
              <w:rPr>
                <w:b w:val="0"/>
                <w:i/>
              </w:rPr>
              <w:t>ПК 2.1 -2.3</w:t>
            </w:r>
          </w:p>
        </w:tc>
      </w:tr>
      <w:tr w:rsidR="00F3249D" w:rsidRPr="00DB1276" w:rsidTr="00C95ABF">
        <w:tc>
          <w:tcPr>
            <w:tcW w:w="2574" w:type="dxa"/>
            <w:vMerge/>
          </w:tcPr>
          <w:p w:rsidR="00F3249D" w:rsidRPr="00DB1276" w:rsidRDefault="00F3249D" w:rsidP="00DB1276">
            <w:pPr>
              <w:pStyle w:val="3"/>
              <w:tabs>
                <w:tab w:val="left" w:pos="566"/>
              </w:tabs>
              <w:ind w:left="0"/>
              <w:outlineLvl w:val="2"/>
              <w:rPr>
                <w:spacing w:val="-2"/>
              </w:rPr>
            </w:pPr>
          </w:p>
        </w:tc>
        <w:tc>
          <w:tcPr>
            <w:tcW w:w="8381" w:type="dxa"/>
          </w:tcPr>
          <w:p w:rsidR="00F3249D" w:rsidRPr="00DB1276" w:rsidRDefault="00F3249D" w:rsidP="00DB1276">
            <w:pPr>
              <w:rPr>
                <w:rFonts w:ascii="Times New Roman" w:hAnsi="Times New Roman"/>
                <w:sz w:val="24"/>
                <w:szCs w:val="24"/>
              </w:rPr>
            </w:pPr>
            <w:r w:rsidRPr="00DB1276">
              <w:rPr>
                <w:rFonts w:ascii="Times New Roman" w:hAnsi="Times New Roman"/>
                <w:sz w:val="24"/>
                <w:szCs w:val="24"/>
              </w:rPr>
              <w:t>Назначение, классификация и область применения машин переменного тока. Вращающееся магнитное поле. Устройство и принцип действия трёхфазного асинхронного электродвигателя.</w:t>
            </w:r>
          </w:p>
          <w:p w:rsidR="00F3249D" w:rsidRPr="00C8760C" w:rsidRDefault="00F3249D" w:rsidP="00DB1276">
            <w:pPr>
              <w:pStyle w:val="3"/>
              <w:tabs>
                <w:tab w:val="left" w:pos="566"/>
              </w:tabs>
              <w:ind w:left="0"/>
              <w:outlineLvl w:val="2"/>
              <w:rPr>
                <w:b w:val="0"/>
                <w:spacing w:val="-2"/>
              </w:rPr>
            </w:pPr>
            <w:r w:rsidRPr="00C8760C">
              <w:rPr>
                <w:b w:val="0"/>
              </w:rPr>
              <w:t>Пуск в ход, регулирование частоты вращения и реверс асинхронного электродвигателя. Характеристики асинхронного двигателя. КПД асинхронного электродвигателя. Однофазные асинхронные электродвигатели. Синхронный электродвигатель.</w:t>
            </w:r>
          </w:p>
        </w:tc>
        <w:tc>
          <w:tcPr>
            <w:tcW w:w="1107" w:type="dxa"/>
            <w:vMerge/>
          </w:tcPr>
          <w:p w:rsidR="00F3249D" w:rsidRPr="00DB1276" w:rsidRDefault="00F3249D" w:rsidP="00C55DC6">
            <w:pPr>
              <w:pStyle w:val="3"/>
              <w:tabs>
                <w:tab w:val="left" w:pos="566"/>
              </w:tabs>
              <w:ind w:left="0"/>
              <w:jc w:val="center"/>
              <w:outlineLvl w:val="2"/>
              <w:rPr>
                <w:spacing w:val="-2"/>
              </w:rPr>
            </w:pPr>
          </w:p>
        </w:tc>
        <w:tc>
          <w:tcPr>
            <w:tcW w:w="2617" w:type="dxa"/>
            <w:vMerge/>
          </w:tcPr>
          <w:p w:rsidR="00F3249D" w:rsidRPr="00DB1276" w:rsidRDefault="00F3249D" w:rsidP="00DB1276">
            <w:pPr>
              <w:pStyle w:val="3"/>
              <w:tabs>
                <w:tab w:val="left" w:pos="566"/>
              </w:tabs>
              <w:ind w:left="0"/>
              <w:outlineLvl w:val="2"/>
              <w:rPr>
                <w:spacing w:val="-2"/>
              </w:rPr>
            </w:pPr>
          </w:p>
        </w:tc>
      </w:tr>
      <w:tr w:rsidR="00F3249D" w:rsidRPr="00DB1276" w:rsidTr="00C95ABF">
        <w:tc>
          <w:tcPr>
            <w:tcW w:w="2574" w:type="dxa"/>
            <w:vMerge/>
          </w:tcPr>
          <w:p w:rsidR="00F3249D" w:rsidRPr="00DB1276" w:rsidRDefault="00F3249D" w:rsidP="00DB1276">
            <w:pPr>
              <w:pStyle w:val="3"/>
              <w:tabs>
                <w:tab w:val="left" w:pos="566"/>
              </w:tabs>
              <w:ind w:left="0"/>
              <w:outlineLvl w:val="2"/>
              <w:rPr>
                <w:spacing w:val="-2"/>
              </w:rPr>
            </w:pPr>
          </w:p>
        </w:tc>
        <w:tc>
          <w:tcPr>
            <w:tcW w:w="8381" w:type="dxa"/>
          </w:tcPr>
          <w:p w:rsidR="00F3249D" w:rsidRPr="00DB1276" w:rsidRDefault="00F3249D" w:rsidP="00DB1276">
            <w:pPr>
              <w:rPr>
                <w:rFonts w:ascii="Times New Roman" w:hAnsi="Times New Roman"/>
                <w:i/>
                <w:sz w:val="24"/>
                <w:szCs w:val="24"/>
              </w:rPr>
            </w:pPr>
            <w:r w:rsidRPr="00DB1276">
              <w:rPr>
                <w:rFonts w:ascii="Times New Roman" w:hAnsi="Times New Roman"/>
                <w:i/>
                <w:sz w:val="24"/>
                <w:szCs w:val="24"/>
              </w:rPr>
              <w:t>В том числе лабораторных работ</w:t>
            </w:r>
          </w:p>
        </w:tc>
        <w:tc>
          <w:tcPr>
            <w:tcW w:w="1107" w:type="dxa"/>
          </w:tcPr>
          <w:p w:rsidR="00F3249D" w:rsidRPr="00DB1276" w:rsidRDefault="00F3249D" w:rsidP="00C55DC6">
            <w:pPr>
              <w:pStyle w:val="3"/>
              <w:tabs>
                <w:tab w:val="left" w:pos="566"/>
              </w:tabs>
              <w:ind w:left="0"/>
              <w:jc w:val="center"/>
              <w:outlineLvl w:val="2"/>
              <w:rPr>
                <w:spacing w:val="-2"/>
              </w:rPr>
            </w:pPr>
            <w:r w:rsidRPr="00DB1276">
              <w:rPr>
                <w:spacing w:val="-2"/>
              </w:rPr>
              <w:t>2</w:t>
            </w:r>
          </w:p>
        </w:tc>
        <w:tc>
          <w:tcPr>
            <w:tcW w:w="2617" w:type="dxa"/>
            <w:vMerge/>
          </w:tcPr>
          <w:p w:rsidR="00F3249D" w:rsidRPr="00DB1276" w:rsidRDefault="00F3249D" w:rsidP="00DB1276">
            <w:pPr>
              <w:pStyle w:val="3"/>
              <w:tabs>
                <w:tab w:val="left" w:pos="566"/>
              </w:tabs>
              <w:ind w:left="0"/>
              <w:outlineLvl w:val="2"/>
              <w:rPr>
                <w:spacing w:val="-2"/>
              </w:rPr>
            </w:pPr>
          </w:p>
        </w:tc>
      </w:tr>
      <w:tr w:rsidR="00F3249D" w:rsidRPr="00DB1276" w:rsidTr="00C95ABF">
        <w:tc>
          <w:tcPr>
            <w:tcW w:w="2574" w:type="dxa"/>
            <w:vMerge/>
          </w:tcPr>
          <w:p w:rsidR="00F3249D" w:rsidRPr="00DB1276" w:rsidRDefault="00F3249D" w:rsidP="00DB1276">
            <w:pPr>
              <w:pStyle w:val="3"/>
              <w:tabs>
                <w:tab w:val="left" w:pos="566"/>
              </w:tabs>
              <w:ind w:left="0"/>
              <w:outlineLvl w:val="2"/>
              <w:rPr>
                <w:spacing w:val="-2"/>
              </w:rPr>
            </w:pPr>
          </w:p>
        </w:tc>
        <w:tc>
          <w:tcPr>
            <w:tcW w:w="8381" w:type="dxa"/>
          </w:tcPr>
          <w:p w:rsidR="00F3249D" w:rsidRPr="00DB1276" w:rsidRDefault="00F3249D" w:rsidP="00DB1276">
            <w:pPr>
              <w:rPr>
                <w:rFonts w:ascii="Times New Roman" w:hAnsi="Times New Roman"/>
                <w:sz w:val="24"/>
                <w:szCs w:val="24"/>
              </w:rPr>
            </w:pPr>
            <w:r w:rsidRPr="00DB1276">
              <w:rPr>
                <w:rFonts w:ascii="Times New Roman" w:hAnsi="Times New Roman"/>
                <w:sz w:val="24"/>
                <w:szCs w:val="24"/>
              </w:rPr>
              <w:t>№15 Пуск в ход и снятие рабочих характеристик трёхфазного асинхронного двигателя.</w:t>
            </w:r>
          </w:p>
        </w:tc>
        <w:tc>
          <w:tcPr>
            <w:tcW w:w="1107" w:type="dxa"/>
          </w:tcPr>
          <w:p w:rsidR="00F3249D" w:rsidRPr="00DB1276" w:rsidRDefault="00F3249D" w:rsidP="00C55DC6">
            <w:pPr>
              <w:pStyle w:val="3"/>
              <w:tabs>
                <w:tab w:val="left" w:pos="566"/>
              </w:tabs>
              <w:ind w:left="0"/>
              <w:jc w:val="center"/>
              <w:outlineLvl w:val="2"/>
              <w:rPr>
                <w:spacing w:val="-2"/>
              </w:rPr>
            </w:pPr>
            <w:r w:rsidRPr="00DB1276">
              <w:rPr>
                <w:spacing w:val="-2"/>
              </w:rPr>
              <w:t>2</w:t>
            </w:r>
          </w:p>
        </w:tc>
        <w:tc>
          <w:tcPr>
            <w:tcW w:w="2617" w:type="dxa"/>
            <w:vMerge/>
          </w:tcPr>
          <w:p w:rsidR="00F3249D" w:rsidRPr="00DB1276" w:rsidRDefault="00F3249D" w:rsidP="00DB1276">
            <w:pPr>
              <w:pStyle w:val="3"/>
              <w:tabs>
                <w:tab w:val="left" w:pos="566"/>
              </w:tabs>
              <w:ind w:left="0"/>
              <w:outlineLvl w:val="2"/>
              <w:rPr>
                <w:spacing w:val="-2"/>
              </w:rPr>
            </w:pPr>
          </w:p>
        </w:tc>
      </w:tr>
      <w:tr w:rsidR="00F3249D" w:rsidRPr="00DB1276" w:rsidTr="00C95ABF">
        <w:tc>
          <w:tcPr>
            <w:tcW w:w="2574" w:type="dxa"/>
            <w:vMerge/>
          </w:tcPr>
          <w:p w:rsidR="00F3249D" w:rsidRPr="00DB1276" w:rsidRDefault="00F3249D" w:rsidP="00DB1276">
            <w:pPr>
              <w:pStyle w:val="3"/>
              <w:tabs>
                <w:tab w:val="left" w:pos="566"/>
              </w:tabs>
              <w:ind w:left="0"/>
              <w:outlineLvl w:val="2"/>
              <w:rPr>
                <w:spacing w:val="-2"/>
              </w:rPr>
            </w:pPr>
          </w:p>
        </w:tc>
        <w:tc>
          <w:tcPr>
            <w:tcW w:w="8381" w:type="dxa"/>
          </w:tcPr>
          <w:p w:rsidR="00F3249D" w:rsidRPr="00DB1276" w:rsidRDefault="00F3249D" w:rsidP="00DB1276">
            <w:pPr>
              <w:rPr>
                <w:rFonts w:ascii="Times New Roman" w:hAnsi="Times New Roman"/>
                <w:b/>
                <w:i/>
                <w:sz w:val="24"/>
                <w:szCs w:val="24"/>
              </w:rPr>
            </w:pPr>
            <w:r w:rsidRPr="00DB1276">
              <w:rPr>
                <w:rFonts w:ascii="Times New Roman" w:hAnsi="Times New Roman"/>
                <w:b/>
                <w:i/>
                <w:sz w:val="24"/>
                <w:szCs w:val="24"/>
              </w:rPr>
              <w:t>Самостоятельная работа обучающихся</w:t>
            </w:r>
          </w:p>
          <w:p w:rsidR="00F3249D" w:rsidRPr="00DB1276" w:rsidRDefault="00F3249D" w:rsidP="00DB1276">
            <w:pPr>
              <w:widowControl w:val="0"/>
              <w:numPr>
                <w:ilvl w:val="0"/>
                <w:numId w:val="5"/>
              </w:numPr>
              <w:tabs>
                <w:tab w:val="left" w:pos="887"/>
                <w:tab w:val="left" w:pos="888"/>
              </w:tabs>
              <w:autoSpaceDE w:val="0"/>
              <w:autoSpaceDN w:val="0"/>
              <w:ind w:left="0" w:firstLine="0"/>
              <w:rPr>
                <w:rFonts w:ascii="Times New Roman" w:hAnsi="Times New Roman"/>
                <w:sz w:val="24"/>
                <w:szCs w:val="24"/>
              </w:rPr>
            </w:pPr>
            <w:r w:rsidRPr="00DB1276">
              <w:rPr>
                <w:rFonts w:ascii="Times New Roman" w:hAnsi="Times New Roman"/>
                <w:sz w:val="24"/>
                <w:szCs w:val="24"/>
              </w:rPr>
              <w:t>Решение задач.</w:t>
            </w:r>
          </w:p>
          <w:p w:rsidR="00F3249D" w:rsidRPr="00DB1276" w:rsidRDefault="00F3249D" w:rsidP="00DB1276">
            <w:pPr>
              <w:widowControl w:val="0"/>
              <w:numPr>
                <w:ilvl w:val="0"/>
                <w:numId w:val="5"/>
              </w:numPr>
              <w:tabs>
                <w:tab w:val="left" w:pos="826"/>
              </w:tabs>
              <w:autoSpaceDE w:val="0"/>
              <w:autoSpaceDN w:val="0"/>
              <w:ind w:left="0" w:firstLine="0"/>
              <w:rPr>
                <w:rFonts w:ascii="Times New Roman" w:hAnsi="Times New Roman"/>
                <w:sz w:val="24"/>
                <w:szCs w:val="24"/>
              </w:rPr>
            </w:pPr>
            <w:r w:rsidRPr="00DB1276">
              <w:rPr>
                <w:rFonts w:ascii="Times New Roman" w:hAnsi="Times New Roman"/>
                <w:sz w:val="24"/>
                <w:szCs w:val="24"/>
              </w:rPr>
              <w:t>Подготовка к лабораторным работам.</w:t>
            </w:r>
          </w:p>
        </w:tc>
        <w:tc>
          <w:tcPr>
            <w:tcW w:w="1107" w:type="dxa"/>
          </w:tcPr>
          <w:p w:rsidR="00F3249D" w:rsidRPr="00DB1276" w:rsidRDefault="00F3249D" w:rsidP="00C55DC6">
            <w:pPr>
              <w:pStyle w:val="3"/>
              <w:tabs>
                <w:tab w:val="left" w:pos="566"/>
              </w:tabs>
              <w:ind w:left="0"/>
              <w:jc w:val="center"/>
              <w:outlineLvl w:val="2"/>
              <w:rPr>
                <w:spacing w:val="-2"/>
              </w:rPr>
            </w:pPr>
          </w:p>
        </w:tc>
        <w:tc>
          <w:tcPr>
            <w:tcW w:w="2617" w:type="dxa"/>
            <w:vMerge/>
          </w:tcPr>
          <w:p w:rsidR="00F3249D" w:rsidRPr="00DB1276" w:rsidRDefault="00F3249D" w:rsidP="00DB1276">
            <w:pPr>
              <w:pStyle w:val="3"/>
              <w:tabs>
                <w:tab w:val="left" w:pos="566"/>
              </w:tabs>
              <w:ind w:left="0"/>
              <w:outlineLvl w:val="2"/>
              <w:rPr>
                <w:spacing w:val="-2"/>
              </w:rPr>
            </w:pPr>
          </w:p>
        </w:tc>
      </w:tr>
      <w:tr w:rsidR="00F3249D" w:rsidRPr="00DB1276" w:rsidTr="00C95ABF">
        <w:tc>
          <w:tcPr>
            <w:tcW w:w="2574" w:type="dxa"/>
            <w:vMerge w:val="restart"/>
          </w:tcPr>
          <w:p w:rsidR="00F3249D" w:rsidRPr="00DB1276" w:rsidRDefault="00F3249D" w:rsidP="00C95ABF">
            <w:pPr>
              <w:rPr>
                <w:rFonts w:ascii="Times New Roman" w:hAnsi="Times New Roman"/>
                <w:b/>
                <w:sz w:val="24"/>
                <w:szCs w:val="24"/>
              </w:rPr>
            </w:pPr>
            <w:r w:rsidRPr="00DB1276">
              <w:rPr>
                <w:rFonts w:ascii="Times New Roman" w:hAnsi="Times New Roman"/>
                <w:b/>
                <w:sz w:val="24"/>
                <w:szCs w:val="24"/>
              </w:rPr>
              <w:t>Тема 1.9.</w:t>
            </w:r>
          </w:p>
          <w:p w:rsidR="00F3249D" w:rsidRPr="00DB1276" w:rsidRDefault="00F3249D" w:rsidP="00DB1276">
            <w:pPr>
              <w:pStyle w:val="3"/>
              <w:tabs>
                <w:tab w:val="left" w:pos="566"/>
              </w:tabs>
              <w:ind w:left="0"/>
              <w:outlineLvl w:val="2"/>
              <w:rPr>
                <w:spacing w:val="-2"/>
              </w:rPr>
            </w:pPr>
            <w:r w:rsidRPr="00DB1276">
              <w:rPr>
                <w:b w:val="0"/>
              </w:rPr>
              <w:t>Электрические машины постоянного тока.</w:t>
            </w:r>
          </w:p>
        </w:tc>
        <w:tc>
          <w:tcPr>
            <w:tcW w:w="8381" w:type="dxa"/>
          </w:tcPr>
          <w:p w:rsidR="00F3249D" w:rsidRPr="00DB1276" w:rsidRDefault="00F3249D" w:rsidP="00DB1276">
            <w:pPr>
              <w:pStyle w:val="3"/>
              <w:tabs>
                <w:tab w:val="left" w:pos="566"/>
              </w:tabs>
              <w:ind w:left="0"/>
              <w:outlineLvl w:val="2"/>
              <w:rPr>
                <w:spacing w:val="-2"/>
              </w:rPr>
            </w:pPr>
            <w:r w:rsidRPr="00DB1276">
              <w:rPr>
                <w:b w:val="0"/>
                <w:i/>
              </w:rPr>
              <w:t>Содержание учебного материала</w:t>
            </w:r>
          </w:p>
        </w:tc>
        <w:tc>
          <w:tcPr>
            <w:tcW w:w="1107" w:type="dxa"/>
            <w:vMerge w:val="restart"/>
          </w:tcPr>
          <w:p w:rsidR="00F3249D" w:rsidRPr="00DB1276" w:rsidRDefault="00F3249D" w:rsidP="00C55DC6">
            <w:pPr>
              <w:pStyle w:val="3"/>
              <w:tabs>
                <w:tab w:val="left" w:pos="566"/>
              </w:tabs>
              <w:ind w:left="0"/>
              <w:jc w:val="center"/>
              <w:outlineLvl w:val="2"/>
              <w:rPr>
                <w:spacing w:val="-2"/>
              </w:rPr>
            </w:pPr>
            <w:r w:rsidRPr="00DB1276">
              <w:rPr>
                <w:spacing w:val="-2"/>
              </w:rPr>
              <w:t>6</w:t>
            </w:r>
          </w:p>
        </w:tc>
        <w:tc>
          <w:tcPr>
            <w:tcW w:w="2617" w:type="dxa"/>
            <w:vMerge w:val="restart"/>
          </w:tcPr>
          <w:p w:rsidR="00F3249D" w:rsidRPr="00DB1276" w:rsidRDefault="00F3249D" w:rsidP="00EB33AF">
            <w:pPr>
              <w:rPr>
                <w:rFonts w:ascii="Times New Roman" w:hAnsi="Times New Roman"/>
                <w:i/>
                <w:sz w:val="24"/>
                <w:szCs w:val="24"/>
              </w:rPr>
            </w:pPr>
            <w:r w:rsidRPr="00DB1276">
              <w:rPr>
                <w:rFonts w:ascii="Times New Roman" w:hAnsi="Times New Roman"/>
                <w:i/>
                <w:sz w:val="24"/>
                <w:szCs w:val="24"/>
              </w:rPr>
              <w:t>ОК 01 ОК 07; ОК 09,</w:t>
            </w:r>
          </w:p>
          <w:p w:rsidR="00F3249D" w:rsidRPr="00DB1276" w:rsidRDefault="00F3249D" w:rsidP="00C8760C">
            <w:pPr>
              <w:rPr>
                <w:rFonts w:ascii="Times New Roman" w:hAnsi="Times New Roman"/>
                <w:i/>
                <w:sz w:val="24"/>
                <w:szCs w:val="24"/>
              </w:rPr>
            </w:pPr>
            <w:r w:rsidRPr="00DB1276">
              <w:rPr>
                <w:rFonts w:ascii="Times New Roman" w:hAnsi="Times New Roman"/>
                <w:i/>
                <w:sz w:val="24"/>
                <w:szCs w:val="24"/>
              </w:rPr>
              <w:t>ОК 10</w:t>
            </w:r>
            <w:r w:rsidR="00C8760C">
              <w:rPr>
                <w:rFonts w:ascii="Times New Roman" w:hAnsi="Times New Roman"/>
                <w:i/>
                <w:sz w:val="24"/>
                <w:szCs w:val="24"/>
              </w:rPr>
              <w:t xml:space="preserve"> </w:t>
            </w:r>
            <w:r w:rsidRPr="00DB1276">
              <w:rPr>
                <w:rFonts w:ascii="Times New Roman" w:hAnsi="Times New Roman"/>
                <w:i/>
                <w:sz w:val="24"/>
                <w:szCs w:val="24"/>
              </w:rPr>
              <w:t>ПК 1.1</w:t>
            </w:r>
          </w:p>
          <w:p w:rsidR="00F3249D" w:rsidRPr="00C8760C" w:rsidRDefault="00F3249D" w:rsidP="00DB1276">
            <w:pPr>
              <w:pStyle w:val="3"/>
              <w:tabs>
                <w:tab w:val="left" w:pos="566"/>
              </w:tabs>
              <w:ind w:left="0"/>
              <w:outlineLvl w:val="2"/>
              <w:rPr>
                <w:b w:val="0"/>
                <w:spacing w:val="-2"/>
              </w:rPr>
            </w:pPr>
            <w:r w:rsidRPr="00C8760C">
              <w:rPr>
                <w:b w:val="0"/>
                <w:i/>
              </w:rPr>
              <w:t>ПК 2.1 -2.3</w:t>
            </w:r>
          </w:p>
        </w:tc>
      </w:tr>
      <w:tr w:rsidR="00F3249D" w:rsidRPr="00DB1276" w:rsidTr="00C95ABF">
        <w:tc>
          <w:tcPr>
            <w:tcW w:w="2574" w:type="dxa"/>
            <w:vMerge/>
          </w:tcPr>
          <w:p w:rsidR="00F3249D" w:rsidRPr="00DB1276" w:rsidRDefault="00F3249D" w:rsidP="00DB1276">
            <w:pPr>
              <w:pStyle w:val="3"/>
              <w:tabs>
                <w:tab w:val="left" w:pos="566"/>
              </w:tabs>
              <w:ind w:left="0"/>
              <w:outlineLvl w:val="2"/>
              <w:rPr>
                <w:spacing w:val="-2"/>
              </w:rPr>
            </w:pPr>
          </w:p>
        </w:tc>
        <w:tc>
          <w:tcPr>
            <w:tcW w:w="8381" w:type="dxa"/>
          </w:tcPr>
          <w:p w:rsidR="00F3249D" w:rsidRPr="00C8760C" w:rsidRDefault="00F3249D" w:rsidP="00C8760C">
            <w:pPr>
              <w:rPr>
                <w:b/>
                <w:spacing w:val="-2"/>
              </w:rPr>
            </w:pPr>
            <w:r w:rsidRPr="00DB1276">
              <w:rPr>
                <w:rFonts w:ascii="Times New Roman" w:hAnsi="Times New Roman"/>
                <w:sz w:val="24"/>
                <w:szCs w:val="24"/>
              </w:rPr>
              <w:t>Устройство и принцип действия машин постоянного тока. Обратимость. ЭДС и реакция якоря. Генераторы постоянного тока: классификация, схемы включения обмотки возбуждения, характеристики. Пуск в ход, регулирование частоты вращения, реверсирование и торможение. КПД машин постоянного тока. Применение машин</w:t>
            </w:r>
            <w:r w:rsidR="00C8760C">
              <w:rPr>
                <w:rFonts w:ascii="Times New Roman" w:hAnsi="Times New Roman"/>
                <w:sz w:val="24"/>
                <w:szCs w:val="24"/>
              </w:rPr>
              <w:t xml:space="preserve"> </w:t>
            </w:r>
            <w:r w:rsidRPr="00C8760C">
              <w:rPr>
                <w:rFonts w:ascii="Times New Roman" w:hAnsi="Times New Roman"/>
                <w:sz w:val="24"/>
                <w:szCs w:val="24"/>
              </w:rPr>
              <w:t>постоянного тока в электроснабжении автомобилей.</w:t>
            </w:r>
          </w:p>
        </w:tc>
        <w:tc>
          <w:tcPr>
            <w:tcW w:w="1107" w:type="dxa"/>
            <w:vMerge/>
          </w:tcPr>
          <w:p w:rsidR="00F3249D" w:rsidRPr="00DB1276" w:rsidRDefault="00F3249D" w:rsidP="00C55DC6">
            <w:pPr>
              <w:pStyle w:val="3"/>
              <w:tabs>
                <w:tab w:val="left" w:pos="566"/>
              </w:tabs>
              <w:ind w:left="0"/>
              <w:jc w:val="center"/>
              <w:outlineLvl w:val="2"/>
              <w:rPr>
                <w:spacing w:val="-2"/>
              </w:rPr>
            </w:pPr>
          </w:p>
        </w:tc>
        <w:tc>
          <w:tcPr>
            <w:tcW w:w="2617" w:type="dxa"/>
            <w:vMerge/>
          </w:tcPr>
          <w:p w:rsidR="00F3249D" w:rsidRPr="00DB1276" w:rsidRDefault="00F3249D" w:rsidP="00DB1276">
            <w:pPr>
              <w:pStyle w:val="3"/>
              <w:tabs>
                <w:tab w:val="left" w:pos="566"/>
              </w:tabs>
              <w:ind w:left="0"/>
              <w:outlineLvl w:val="2"/>
              <w:rPr>
                <w:spacing w:val="-2"/>
              </w:rPr>
            </w:pPr>
          </w:p>
        </w:tc>
      </w:tr>
      <w:tr w:rsidR="00F3249D" w:rsidRPr="00DB1276" w:rsidTr="00C95ABF">
        <w:tc>
          <w:tcPr>
            <w:tcW w:w="2574" w:type="dxa"/>
            <w:vMerge/>
          </w:tcPr>
          <w:p w:rsidR="00F3249D" w:rsidRPr="00DB1276" w:rsidRDefault="00F3249D" w:rsidP="00DB1276">
            <w:pPr>
              <w:pStyle w:val="3"/>
              <w:tabs>
                <w:tab w:val="left" w:pos="566"/>
              </w:tabs>
              <w:ind w:left="0"/>
              <w:outlineLvl w:val="2"/>
              <w:rPr>
                <w:spacing w:val="-2"/>
              </w:rPr>
            </w:pPr>
          </w:p>
        </w:tc>
        <w:tc>
          <w:tcPr>
            <w:tcW w:w="8381" w:type="dxa"/>
          </w:tcPr>
          <w:p w:rsidR="00F3249D" w:rsidRPr="00DB1276" w:rsidRDefault="00F3249D" w:rsidP="00DB1276">
            <w:pPr>
              <w:rPr>
                <w:rFonts w:ascii="Times New Roman" w:hAnsi="Times New Roman"/>
                <w:b/>
                <w:i/>
                <w:sz w:val="24"/>
                <w:szCs w:val="24"/>
              </w:rPr>
            </w:pPr>
            <w:r w:rsidRPr="00DB1276">
              <w:rPr>
                <w:rFonts w:ascii="Times New Roman" w:hAnsi="Times New Roman"/>
                <w:b/>
                <w:i/>
                <w:sz w:val="24"/>
                <w:szCs w:val="24"/>
              </w:rPr>
              <w:t>В том числе лабораторных работ</w:t>
            </w:r>
          </w:p>
        </w:tc>
        <w:tc>
          <w:tcPr>
            <w:tcW w:w="1107" w:type="dxa"/>
          </w:tcPr>
          <w:p w:rsidR="00F3249D" w:rsidRPr="00DB1276" w:rsidRDefault="00F3249D" w:rsidP="00C55DC6">
            <w:pPr>
              <w:pStyle w:val="3"/>
              <w:tabs>
                <w:tab w:val="left" w:pos="566"/>
              </w:tabs>
              <w:ind w:left="0"/>
              <w:jc w:val="center"/>
              <w:outlineLvl w:val="2"/>
              <w:rPr>
                <w:spacing w:val="-2"/>
              </w:rPr>
            </w:pPr>
            <w:r w:rsidRPr="00DB1276">
              <w:rPr>
                <w:spacing w:val="-2"/>
              </w:rPr>
              <w:t>2</w:t>
            </w:r>
          </w:p>
        </w:tc>
        <w:tc>
          <w:tcPr>
            <w:tcW w:w="2617" w:type="dxa"/>
            <w:vMerge/>
          </w:tcPr>
          <w:p w:rsidR="00F3249D" w:rsidRPr="00DB1276" w:rsidRDefault="00F3249D" w:rsidP="00DB1276">
            <w:pPr>
              <w:pStyle w:val="3"/>
              <w:tabs>
                <w:tab w:val="left" w:pos="566"/>
              </w:tabs>
              <w:ind w:left="0"/>
              <w:outlineLvl w:val="2"/>
              <w:rPr>
                <w:spacing w:val="-2"/>
              </w:rPr>
            </w:pPr>
          </w:p>
        </w:tc>
      </w:tr>
      <w:tr w:rsidR="00F3249D" w:rsidRPr="00DB1276" w:rsidTr="00C95ABF">
        <w:tc>
          <w:tcPr>
            <w:tcW w:w="2574" w:type="dxa"/>
            <w:vMerge/>
          </w:tcPr>
          <w:p w:rsidR="00F3249D" w:rsidRPr="00DB1276" w:rsidRDefault="00F3249D" w:rsidP="00DB1276">
            <w:pPr>
              <w:pStyle w:val="3"/>
              <w:tabs>
                <w:tab w:val="left" w:pos="566"/>
              </w:tabs>
              <w:ind w:left="0"/>
              <w:outlineLvl w:val="2"/>
              <w:rPr>
                <w:spacing w:val="-2"/>
              </w:rPr>
            </w:pPr>
          </w:p>
        </w:tc>
        <w:tc>
          <w:tcPr>
            <w:tcW w:w="8381" w:type="dxa"/>
          </w:tcPr>
          <w:p w:rsidR="00F3249D" w:rsidRPr="00DB1276" w:rsidRDefault="00F3249D" w:rsidP="00DB1276">
            <w:pPr>
              <w:rPr>
                <w:rFonts w:ascii="Times New Roman" w:hAnsi="Times New Roman"/>
                <w:sz w:val="24"/>
                <w:szCs w:val="24"/>
              </w:rPr>
            </w:pPr>
            <w:r w:rsidRPr="00DB1276">
              <w:rPr>
                <w:rFonts w:ascii="Times New Roman" w:hAnsi="Times New Roman"/>
                <w:sz w:val="24"/>
                <w:szCs w:val="24"/>
              </w:rPr>
              <w:t>№16. Испытание двигателя постоянного тока.</w:t>
            </w:r>
          </w:p>
        </w:tc>
        <w:tc>
          <w:tcPr>
            <w:tcW w:w="1107" w:type="dxa"/>
          </w:tcPr>
          <w:p w:rsidR="00F3249D" w:rsidRPr="00DB1276" w:rsidRDefault="00F3249D" w:rsidP="00C55DC6">
            <w:pPr>
              <w:pStyle w:val="3"/>
              <w:tabs>
                <w:tab w:val="left" w:pos="566"/>
              </w:tabs>
              <w:ind w:left="0"/>
              <w:jc w:val="center"/>
              <w:outlineLvl w:val="2"/>
              <w:rPr>
                <w:spacing w:val="-2"/>
              </w:rPr>
            </w:pPr>
            <w:r w:rsidRPr="00DB1276">
              <w:rPr>
                <w:spacing w:val="-2"/>
              </w:rPr>
              <w:t>2</w:t>
            </w:r>
          </w:p>
        </w:tc>
        <w:tc>
          <w:tcPr>
            <w:tcW w:w="2617" w:type="dxa"/>
            <w:vMerge/>
          </w:tcPr>
          <w:p w:rsidR="00F3249D" w:rsidRPr="00DB1276" w:rsidRDefault="00F3249D" w:rsidP="00DB1276">
            <w:pPr>
              <w:pStyle w:val="3"/>
              <w:tabs>
                <w:tab w:val="left" w:pos="566"/>
              </w:tabs>
              <w:ind w:left="0"/>
              <w:outlineLvl w:val="2"/>
              <w:rPr>
                <w:spacing w:val="-2"/>
              </w:rPr>
            </w:pPr>
          </w:p>
        </w:tc>
      </w:tr>
      <w:tr w:rsidR="00F3249D" w:rsidRPr="00DB1276" w:rsidTr="00C95ABF">
        <w:tc>
          <w:tcPr>
            <w:tcW w:w="2574" w:type="dxa"/>
            <w:vMerge/>
          </w:tcPr>
          <w:p w:rsidR="00F3249D" w:rsidRPr="00DB1276" w:rsidRDefault="00F3249D" w:rsidP="00DB1276">
            <w:pPr>
              <w:pStyle w:val="3"/>
              <w:tabs>
                <w:tab w:val="left" w:pos="566"/>
              </w:tabs>
              <w:ind w:left="0"/>
              <w:outlineLvl w:val="2"/>
              <w:rPr>
                <w:spacing w:val="-2"/>
              </w:rPr>
            </w:pPr>
          </w:p>
        </w:tc>
        <w:tc>
          <w:tcPr>
            <w:tcW w:w="8381" w:type="dxa"/>
          </w:tcPr>
          <w:p w:rsidR="00EB33AF" w:rsidRDefault="00F3249D" w:rsidP="00DB1276">
            <w:pPr>
              <w:rPr>
                <w:rFonts w:ascii="Times New Roman" w:hAnsi="Times New Roman"/>
                <w:b/>
                <w:i/>
                <w:sz w:val="24"/>
                <w:szCs w:val="24"/>
              </w:rPr>
            </w:pPr>
            <w:r w:rsidRPr="00DB1276">
              <w:rPr>
                <w:rFonts w:ascii="Times New Roman" w:hAnsi="Times New Roman"/>
                <w:b/>
                <w:i/>
                <w:sz w:val="24"/>
                <w:szCs w:val="24"/>
              </w:rPr>
              <w:t xml:space="preserve">Самостоятельная работа обучающихся </w:t>
            </w:r>
          </w:p>
          <w:p w:rsidR="00F3249D" w:rsidRPr="00DB1276" w:rsidRDefault="00F3249D" w:rsidP="00DB1276">
            <w:pPr>
              <w:rPr>
                <w:rFonts w:ascii="Times New Roman" w:hAnsi="Times New Roman"/>
                <w:sz w:val="24"/>
                <w:szCs w:val="24"/>
              </w:rPr>
            </w:pPr>
            <w:r w:rsidRPr="00DB1276">
              <w:rPr>
                <w:rFonts w:ascii="Times New Roman" w:hAnsi="Times New Roman"/>
                <w:sz w:val="24"/>
                <w:szCs w:val="24"/>
              </w:rPr>
              <w:t>Решение задач. Подготовка к лабораторным работам.</w:t>
            </w:r>
          </w:p>
        </w:tc>
        <w:tc>
          <w:tcPr>
            <w:tcW w:w="1107" w:type="dxa"/>
          </w:tcPr>
          <w:p w:rsidR="00F3249D" w:rsidRPr="00DB1276" w:rsidRDefault="00F3249D" w:rsidP="00C55DC6">
            <w:pPr>
              <w:pStyle w:val="3"/>
              <w:tabs>
                <w:tab w:val="left" w:pos="566"/>
              </w:tabs>
              <w:ind w:left="0"/>
              <w:jc w:val="center"/>
              <w:outlineLvl w:val="2"/>
              <w:rPr>
                <w:spacing w:val="-2"/>
              </w:rPr>
            </w:pPr>
          </w:p>
        </w:tc>
        <w:tc>
          <w:tcPr>
            <w:tcW w:w="2617" w:type="dxa"/>
            <w:vMerge/>
          </w:tcPr>
          <w:p w:rsidR="00F3249D" w:rsidRPr="00DB1276" w:rsidRDefault="00F3249D" w:rsidP="00DB1276">
            <w:pPr>
              <w:pStyle w:val="3"/>
              <w:tabs>
                <w:tab w:val="left" w:pos="566"/>
              </w:tabs>
              <w:ind w:left="0"/>
              <w:outlineLvl w:val="2"/>
              <w:rPr>
                <w:spacing w:val="-2"/>
              </w:rPr>
            </w:pPr>
          </w:p>
        </w:tc>
      </w:tr>
      <w:tr w:rsidR="00F3249D" w:rsidRPr="00DB1276" w:rsidTr="00C95ABF">
        <w:tc>
          <w:tcPr>
            <w:tcW w:w="2574" w:type="dxa"/>
            <w:vMerge w:val="restart"/>
          </w:tcPr>
          <w:p w:rsidR="00F3249D" w:rsidRPr="00DB1276" w:rsidRDefault="00F3249D" w:rsidP="00C95ABF">
            <w:pPr>
              <w:rPr>
                <w:rFonts w:ascii="Times New Roman" w:hAnsi="Times New Roman"/>
                <w:b/>
                <w:sz w:val="24"/>
                <w:szCs w:val="24"/>
              </w:rPr>
            </w:pPr>
            <w:r w:rsidRPr="00DB1276">
              <w:rPr>
                <w:rFonts w:ascii="Times New Roman" w:hAnsi="Times New Roman"/>
                <w:b/>
                <w:sz w:val="24"/>
                <w:szCs w:val="24"/>
              </w:rPr>
              <w:t>Тема 1.10.</w:t>
            </w:r>
          </w:p>
          <w:p w:rsidR="00F3249D" w:rsidRPr="00DB1276" w:rsidRDefault="00F3249D" w:rsidP="00DB1276">
            <w:pPr>
              <w:pStyle w:val="3"/>
              <w:tabs>
                <w:tab w:val="left" w:pos="566"/>
              </w:tabs>
              <w:ind w:left="0"/>
              <w:outlineLvl w:val="2"/>
              <w:rPr>
                <w:spacing w:val="-2"/>
              </w:rPr>
            </w:pPr>
            <w:r w:rsidRPr="00DB1276">
              <w:rPr>
                <w:b w:val="0"/>
              </w:rPr>
              <w:t>Основы электропривода</w:t>
            </w:r>
          </w:p>
        </w:tc>
        <w:tc>
          <w:tcPr>
            <w:tcW w:w="8381" w:type="dxa"/>
          </w:tcPr>
          <w:p w:rsidR="00F3249D" w:rsidRPr="00DB1276" w:rsidRDefault="00F3249D" w:rsidP="00DB1276">
            <w:pPr>
              <w:pStyle w:val="3"/>
              <w:tabs>
                <w:tab w:val="left" w:pos="566"/>
              </w:tabs>
              <w:ind w:left="0"/>
              <w:outlineLvl w:val="2"/>
              <w:rPr>
                <w:spacing w:val="-2"/>
              </w:rPr>
            </w:pPr>
            <w:r w:rsidRPr="00DB1276">
              <w:rPr>
                <w:b w:val="0"/>
                <w:i/>
              </w:rPr>
              <w:t>Содержание учебного материала</w:t>
            </w:r>
          </w:p>
        </w:tc>
        <w:tc>
          <w:tcPr>
            <w:tcW w:w="1107" w:type="dxa"/>
            <w:vMerge w:val="restart"/>
          </w:tcPr>
          <w:p w:rsidR="00F3249D" w:rsidRPr="00DB1276" w:rsidRDefault="0097581A" w:rsidP="00C55DC6">
            <w:pPr>
              <w:pStyle w:val="3"/>
              <w:tabs>
                <w:tab w:val="left" w:pos="566"/>
              </w:tabs>
              <w:ind w:left="0"/>
              <w:jc w:val="center"/>
              <w:outlineLvl w:val="2"/>
              <w:rPr>
                <w:spacing w:val="-2"/>
              </w:rPr>
            </w:pPr>
            <w:r w:rsidRPr="00DB1276">
              <w:rPr>
                <w:spacing w:val="-2"/>
              </w:rPr>
              <w:t>4</w:t>
            </w:r>
          </w:p>
        </w:tc>
        <w:tc>
          <w:tcPr>
            <w:tcW w:w="2617" w:type="dxa"/>
            <w:vMerge w:val="restart"/>
          </w:tcPr>
          <w:p w:rsidR="00F3249D" w:rsidRPr="00DB1276" w:rsidRDefault="00F3249D" w:rsidP="00EB33AF">
            <w:pPr>
              <w:rPr>
                <w:rFonts w:ascii="Times New Roman" w:hAnsi="Times New Roman"/>
                <w:i/>
                <w:sz w:val="24"/>
                <w:szCs w:val="24"/>
              </w:rPr>
            </w:pPr>
            <w:r w:rsidRPr="00DB1276">
              <w:rPr>
                <w:rFonts w:ascii="Times New Roman" w:hAnsi="Times New Roman"/>
                <w:i/>
                <w:sz w:val="24"/>
                <w:szCs w:val="24"/>
              </w:rPr>
              <w:t>ОК 01 ОК 07; ОК 09,</w:t>
            </w:r>
          </w:p>
          <w:p w:rsidR="00F3249D" w:rsidRPr="00DB1276" w:rsidRDefault="00F3249D" w:rsidP="00EB33AF">
            <w:pPr>
              <w:rPr>
                <w:rFonts w:ascii="Times New Roman" w:hAnsi="Times New Roman"/>
                <w:i/>
                <w:sz w:val="24"/>
                <w:szCs w:val="24"/>
              </w:rPr>
            </w:pPr>
            <w:r w:rsidRPr="00DB1276">
              <w:rPr>
                <w:rFonts w:ascii="Times New Roman" w:hAnsi="Times New Roman"/>
                <w:i/>
                <w:sz w:val="24"/>
                <w:szCs w:val="24"/>
              </w:rPr>
              <w:t>ОК 10</w:t>
            </w:r>
            <w:r w:rsidR="00EB33AF">
              <w:rPr>
                <w:rFonts w:ascii="Times New Roman" w:hAnsi="Times New Roman"/>
                <w:i/>
                <w:sz w:val="24"/>
                <w:szCs w:val="24"/>
              </w:rPr>
              <w:t xml:space="preserve"> </w:t>
            </w:r>
            <w:r w:rsidRPr="00DB1276">
              <w:rPr>
                <w:rFonts w:ascii="Times New Roman" w:hAnsi="Times New Roman"/>
                <w:i/>
                <w:sz w:val="24"/>
                <w:szCs w:val="24"/>
              </w:rPr>
              <w:t>ПК 1.1</w:t>
            </w:r>
          </w:p>
          <w:p w:rsidR="00F3249D" w:rsidRPr="00EB33AF" w:rsidRDefault="00F3249D" w:rsidP="00DB1276">
            <w:pPr>
              <w:pStyle w:val="3"/>
              <w:tabs>
                <w:tab w:val="left" w:pos="566"/>
              </w:tabs>
              <w:ind w:left="0"/>
              <w:outlineLvl w:val="2"/>
              <w:rPr>
                <w:b w:val="0"/>
                <w:spacing w:val="-2"/>
              </w:rPr>
            </w:pPr>
            <w:r w:rsidRPr="00EB33AF">
              <w:rPr>
                <w:b w:val="0"/>
                <w:i/>
              </w:rPr>
              <w:t>ПК 2.1 -2.3</w:t>
            </w:r>
          </w:p>
        </w:tc>
      </w:tr>
      <w:tr w:rsidR="00F3249D" w:rsidRPr="00DB1276" w:rsidTr="00C95ABF">
        <w:tc>
          <w:tcPr>
            <w:tcW w:w="2574" w:type="dxa"/>
            <w:vMerge/>
          </w:tcPr>
          <w:p w:rsidR="00F3249D" w:rsidRPr="00DB1276" w:rsidRDefault="00F3249D" w:rsidP="00DB1276">
            <w:pPr>
              <w:pStyle w:val="3"/>
              <w:tabs>
                <w:tab w:val="left" w:pos="566"/>
              </w:tabs>
              <w:ind w:left="0"/>
              <w:outlineLvl w:val="2"/>
              <w:rPr>
                <w:spacing w:val="-2"/>
              </w:rPr>
            </w:pPr>
          </w:p>
        </w:tc>
        <w:tc>
          <w:tcPr>
            <w:tcW w:w="8381" w:type="dxa"/>
          </w:tcPr>
          <w:p w:rsidR="00F3249D" w:rsidRPr="00EB33AF" w:rsidRDefault="00F3249D" w:rsidP="00DB1276">
            <w:pPr>
              <w:pStyle w:val="3"/>
              <w:tabs>
                <w:tab w:val="left" w:pos="566"/>
              </w:tabs>
              <w:ind w:left="0"/>
              <w:outlineLvl w:val="2"/>
              <w:rPr>
                <w:b w:val="0"/>
                <w:spacing w:val="-2"/>
              </w:rPr>
            </w:pPr>
            <w:r w:rsidRPr="00EB33AF">
              <w:rPr>
                <w:b w:val="0"/>
              </w:rPr>
              <w:t>Классификация электроприводов. Режимы работы электроприводов. Определение мощности при продолжительном и повторно – кратковременном режимах работы. Пускорегулирующая и защитная аппаратура. Релейно-контактные системы управления электродвигателей. Применение релейно-контактных систем управления электродвигателей для управления машинами и механизмами в процессе технического обслуживания автомобилей</w:t>
            </w:r>
          </w:p>
        </w:tc>
        <w:tc>
          <w:tcPr>
            <w:tcW w:w="1107" w:type="dxa"/>
            <w:vMerge/>
          </w:tcPr>
          <w:p w:rsidR="00F3249D" w:rsidRPr="00DB1276" w:rsidRDefault="00F3249D" w:rsidP="00C55DC6">
            <w:pPr>
              <w:pStyle w:val="3"/>
              <w:tabs>
                <w:tab w:val="left" w:pos="566"/>
              </w:tabs>
              <w:ind w:left="0"/>
              <w:jc w:val="center"/>
              <w:outlineLvl w:val="2"/>
              <w:rPr>
                <w:spacing w:val="-2"/>
              </w:rPr>
            </w:pPr>
          </w:p>
        </w:tc>
        <w:tc>
          <w:tcPr>
            <w:tcW w:w="2617" w:type="dxa"/>
            <w:vMerge/>
          </w:tcPr>
          <w:p w:rsidR="00F3249D" w:rsidRPr="00DB1276" w:rsidRDefault="00F3249D" w:rsidP="00DB1276">
            <w:pPr>
              <w:pStyle w:val="3"/>
              <w:tabs>
                <w:tab w:val="left" w:pos="566"/>
              </w:tabs>
              <w:ind w:left="0"/>
              <w:outlineLvl w:val="2"/>
              <w:rPr>
                <w:spacing w:val="-2"/>
              </w:rPr>
            </w:pPr>
          </w:p>
        </w:tc>
      </w:tr>
      <w:tr w:rsidR="00F3249D" w:rsidRPr="00DB1276" w:rsidTr="00C95ABF">
        <w:tc>
          <w:tcPr>
            <w:tcW w:w="2574" w:type="dxa"/>
            <w:vMerge/>
          </w:tcPr>
          <w:p w:rsidR="00F3249D" w:rsidRPr="00DB1276" w:rsidRDefault="00F3249D" w:rsidP="00DB1276">
            <w:pPr>
              <w:pStyle w:val="3"/>
              <w:tabs>
                <w:tab w:val="left" w:pos="566"/>
              </w:tabs>
              <w:ind w:left="0"/>
              <w:outlineLvl w:val="2"/>
              <w:rPr>
                <w:spacing w:val="-2"/>
              </w:rPr>
            </w:pPr>
          </w:p>
        </w:tc>
        <w:tc>
          <w:tcPr>
            <w:tcW w:w="8381" w:type="dxa"/>
          </w:tcPr>
          <w:p w:rsidR="00EB33AF" w:rsidRPr="00EB33AF" w:rsidRDefault="00F3249D" w:rsidP="00DB1276">
            <w:pPr>
              <w:pStyle w:val="3"/>
              <w:tabs>
                <w:tab w:val="left" w:pos="566"/>
              </w:tabs>
              <w:ind w:left="0"/>
              <w:outlineLvl w:val="2"/>
              <w:rPr>
                <w:i/>
              </w:rPr>
            </w:pPr>
            <w:r w:rsidRPr="00EB33AF">
              <w:rPr>
                <w:i/>
              </w:rPr>
              <w:t xml:space="preserve">Самостоятельная работа обучающихся </w:t>
            </w:r>
          </w:p>
          <w:p w:rsidR="00F3249D" w:rsidRPr="00EB33AF" w:rsidRDefault="00F3249D" w:rsidP="00DB1276">
            <w:pPr>
              <w:pStyle w:val="3"/>
              <w:tabs>
                <w:tab w:val="left" w:pos="566"/>
              </w:tabs>
              <w:ind w:left="0"/>
              <w:outlineLvl w:val="2"/>
              <w:rPr>
                <w:b w:val="0"/>
                <w:spacing w:val="-2"/>
              </w:rPr>
            </w:pPr>
            <w:r w:rsidRPr="00EB33AF">
              <w:rPr>
                <w:b w:val="0"/>
              </w:rPr>
              <w:t>Повторение пройденного материала; решение задач.</w:t>
            </w:r>
          </w:p>
        </w:tc>
        <w:tc>
          <w:tcPr>
            <w:tcW w:w="1107" w:type="dxa"/>
          </w:tcPr>
          <w:p w:rsidR="00F3249D" w:rsidRPr="00DB1276" w:rsidRDefault="00F3249D" w:rsidP="00C55DC6">
            <w:pPr>
              <w:pStyle w:val="3"/>
              <w:tabs>
                <w:tab w:val="left" w:pos="566"/>
              </w:tabs>
              <w:ind w:left="0"/>
              <w:jc w:val="center"/>
              <w:outlineLvl w:val="2"/>
              <w:rPr>
                <w:spacing w:val="-2"/>
              </w:rPr>
            </w:pPr>
          </w:p>
        </w:tc>
        <w:tc>
          <w:tcPr>
            <w:tcW w:w="2617" w:type="dxa"/>
            <w:vMerge/>
          </w:tcPr>
          <w:p w:rsidR="00F3249D" w:rsidRPr="00DB1276" w:rsidRDefault="00F3249D" w:rsidP="00DB1276">
            <w:pPr>
              <w:pStyle w:val="3"/>
              <w:tabs>
                <w:tab w:val="left" w:pos="566"/>
              </w:tabs>
              <w:ind w:left="0"/>
              <w:outlineLvl w:val="2"/>
              <w:rPr>
                <w:spacing w:val="-2"/>
              </w:rPr>
            </w:pPr>
          </w:p>
        </w:tc>
      </w:tr>
      <w:tr w:rsidR="00814878" w:rsidRPr="00DB1276" w:rsidTr="00C95ABF">
        <w:tc>
          <w:tcPr>
            <w:tcW w:w="2574" w:type="dxa"/>
            <w:vMerge w:val="restart"/>
          </w:tcPr>
          <w:p w:rsidR="00814878" w:rsidRPr="00DB1276" w:rsidRDefault="00814878" w:rsidP="00C95ABF">
            <w:pPr>
              <w:rPr>
                <w:rFonts w:ascii="Times New Roman" w:hAnsi="Times New Roman"/>
                <w:b/>
                <w:sz w:val="24"/>
                <w:szCs w:val="24"/>
              </w:rPr>
            </w:pPr>
            <w:r w:rsidRPr="00DB1276">
              <w:rPr>
                <w:rFonts w:ascii="Times New Roman" w:hAnsi="Times New Roman"/>
                <w:b/>
                <w:sz w:val="24"/>
                <w:szCs w:val="24"/>
              </w:rPr>
              <w:t>Тема 1.11.</w:t>
            </w:r>
          </w:p>
          <w:p w:rsidR="00814878" w:rsidRPr="00DB1276" w:rsidRDefault="00814878" w:rsidP="00DB1276">
            <w:pPr>
              <w:pStyle w:val="3"/>
              <w:tabs>
                <w:tab w:val="left" w:pos="566"/>
              </w:tabs>
              <w:ind w:left="0"/>
              <w:outlineLvl w:val="2"/>
              <w:rPr>
                <w:spacing w:val="-2"/>
              </w:rPr>
            </w:pPr>
            <w:r w:rsidRPr="00DB1276">
              <w:rPr>
                <w:b w:val="0"/>
              </w:rPr>
              <w:lastRenderedPageBreak/>
              <w:t>Передача и распределение электрической энергии</w:t>
            </w:r>
          </w:p>
        </w:tc>
        <w:tc>
          <w:tcPr>
            <w:tcW w:w="8381" w:type="dxa"/>
          </w:tcPr>
          <w:p w:rsidR="00814878" w:rsidRPr="00DB1276" w:rsidRDefault="00814878" w:rsidP="00DB1276">
            <w:pPr>
              <w:pStyle w:val="3"/>
              <w:tabs>
                <w:tab w:val="left" w:pos="566"/>
              </w:tabs>
              <w:ind w:left="0"/>
              <w:outlineLvl w:val="2"/>
              <w:rPr>
                <w:spacing w:val="-2"/>
              </w:rPr>
            </w:pPr>
            <w:r w:rsidRPr="00DB1276">
              <w:rPr>
                <w:b w:val="0"/>
                <w:i/>
              </w:rPr>
              <w:lastRenderedPageBreak/>
              <w:t>Содержание учебного материала</w:t>
            </w:r>
          </w:p>
        </w:tc>
        <w:tc>
          <w:tcPr>
            <w:tcW w:w="1107" w:type="dxa"/>
          </w:tcPr>
          <w:p w:rsidR="00814878" w:rsidRPr="00DB1276" w:rsidRDefault="0097581A" w:rsidP="00C55DC6">
            <w:pPr>
              <w:pStyle w:val="3"/>
              <w:tabs>
                <w:tab w:val="left" w:pos="566"/>
              </w:tabs>
              <w:ind w:left="0"/>
              <w:jc w:val="center"/>
              <w:outlineLvl w:val="2"/>
              <w:rPr>
                <w:spacing w:val="-2"/>
              </w:rPr>
            </w:pPr>
            <w:r w:rsidRPr="00DB1276">
              <w:rPr>
                <w:b w:val="0"/>
              </w:rPr>
              <w:t>4</w:t>
            </w:r>
          </w:p>
        </w:tc>
        <w:tc>
          <w:tcPr>
            <w:tcW w:w="2617" w:type="dxa"/>
            <w:vMerge w:val="restart"/>
          </w:tcPr>
          <w:p w:rsidR="00814878" w:rsidRPr="00DB1276" w:rsidRDefault="00814878" w:rsidP="00DB1276">
            <w:pPr>
              <w:jc w:val="center"/>
              <w:rPr>
                <w:rFonts w:ascii="Times New Roman" w:hAnsi="Times New Roman"/>
                <w:i/>
                <w:sz w:val="24"/>
                <w:szCs w:val="24"/>
              </w:rPr>
            </w:pPr>
            <w:r w:rsidRPr="00DB1276">
              <w:rPr>
                <w:rFonts w:ascii="Times New Roman" w:hAnsi="Times New Roman"/>
                <w:i/>
                <w:sz w:val="24"/>
                <w:szCs w:val="24"/>
              </w:rPr>
              <w:t>ОК 01 ОК 07; ОК 09,</w:t>
            </w:r>
          </w:p>
          <w:p w:rsidR="00814878" w:rsidRPr="00DB1276" w:rsidRDefault="00814878" w:rsidP="00232A43">
            <w:pPr>
              <w:rPr>
                <w:rFonts w:ascii="Times New Roman" w:hAnsi="Times New Roman"/>
                <w:i/>
                <w:sz w:val="24"/>
                <w:szCs w:val="24"/>
              </w:rPr>
            </w:pPr>
            <w:r w:rsidRPr="00DB1276">
              <w:rPr>
                <w:rFonts w:ascii="Times New Roman" w:hAnsi="Times New Roman"/>
                <w:i/>
                <w:sz w:val="24"/>
                <w:szCs w:val="24"/>
              </w:rPr>
              <w:lastRenderedPageBreak/>
              <w:t>ОК 10</w:t>
            </w:r>
            <w:r w:rsidR="00232A43">
              <w:rPr>
                <w:rFonts w:ascii="Times New Roman" w:hAnsi="Times New Roman"/>
                <w:i/>
                <w:sz w:val="24"/>
                <w:szCs w:val="24"/>
              </w:rPr>
              <w:t xml:space="preserve"> </w:t>
            </w:r>
            <w:r w:rsidRPr="00DB1276">
              <w:rPr>
                <w:rFonts w:ascii="Times New Roman" w:hAnsi="Times New Roman"/>
                <w:i/>
                <w:sz w:val="24"/>
                <w:szCs w:val="24"/>
              </w:rPr>
              <w:t>ПК 1.1</w:t>
            </w:r>
          </w:p>
          <w:p w:rsidR="00814878" w:rsidRPr="00232A43" w:rsidRDefault="00814878" w:rsidP="00DB1276">
            <w:pPr>
              <w:pStyle w:val="3"/>
              <w:tabs>
                <w:tab w:val="left" w:pos="566"/>
              </w:tabs>
              <w:ind w:left="0"/>
              <w:outlineLvl w:val="2"/>
              <w:rPr>
                <w:b w:val="0"/>
                <w:spacing w:val="-2"/>
              </w:rPr>
            </w:pPr>
            <w:r w:rsidRPr="00232A43">
              <w:rPr>
                <w:b w:val="0"/>
                <w:i/>
              </w:rPr>
              <w:t>ПК 2.1 -2.3</w:t>
            </w:r>
          </w:p>
        </w:tc>
      </w:tr>
      <w:tr w:rsidR="00814878" w:rsidRPr="00DB1276" w:rsidTr="00C95ABF">
        <w:tc>
          <w:tcPr>
            <w:tcW w:w="2574" w:type="dxa"/>
            <w:vMerge/>
          </w:tcPr>
          <w:p w:rsidR="00814878" w:rsidRPr="00DB1276" w:rsidRDefault="00814878" w:rsidP="00DB1276">
            <w:pPr>
              <w:pStyle w:val="3"/>
              <w:tabs>
                <w:tab w:val="left" w:pos="566"/>
              </w:tabs>
              <w:ind w:left="0"/>
              <w:outlineLvl w:val="2"/>
              <w:rPr>
                <w:spacing w:val="-2"/>
              </w:rPr>
            </w:pPr>
          </w:p>
        </w:tc>
        <w:tc>
          <w:tcPr>
            <w:tcW w:w="8381" w:type="dxa"/>
          </w:tcPr>
          <w:p w:rsidR="00814878" w:rsidRPr="00EB33AF" w:rsidRDefault="00814878" w:rsidP="00DB1276">
            <w:pPr>
              <w:pStyle w:val="3"/>
              <w:tabs>
                <w:tab w:val="left" w:pos="566"/>
              </w:tabs>
              <w:ind w:left="0"/>
              <w:outlineLvl w:val="2"/>
              <w:rPr>
                <w:b w:val="0"/>
                <w:spacing w:val="-2"/>
              </w:rPr>
            </w:pPr>
            <w:r w:rsidRPr="00EB33AF">
              <w:rPr>
                <w:b w:val="0"/>
              </w:rPr>
              <w:t xml:space="preserve">Схемы электроснабжения промышленных предприятий. Трансформаторные подстанции. Распределительные пункты. Электрические сети промышленных предприятий. Провода и кабели. Заземление. Учёт и контроль потребления электроэнергии. Компенсация реактивной мощности. Контроль </w:t>
            </w:r>
            <w:proofErr w:type="spellStart"/>
            <w:r w:rsidRPr="00EB33AF">
              <w:rPr>
                <w:b w:val="0"/>
              </w:rPr>
              <w:t>электроизоляции</w:t>
            </w:r>
            <w:proofErr w:type="spellEnd"/>
            <w:r w:rsidRPr="00EB33AF">
              <w:rPr>
                <w:b w:val="0"/>
              </w:rPr>
              <w:t>. Электробезопасность при производстве работ по техническому обслуживанию и ремонту автомобилей.</w:t>
            </w:r>
          </w:p>
        </w:tc>
        <w:tc>
          <w:tcPr>
            <w:tcW w:w="1107" w:type="dxa"/>
          </w:tcPr>
          <w:p w:rsidR="00814878" w:rsidRPr="00DB1276" w:rsidRDefault="00814878" w:rsidP="00C55DC6">
            <w:pPr>
              <w:pStyle w:val="3"/>
              <w:tabs>
                <w:tab w:val="left" w:pos="566"/>
              </w:tabs>
              <w:ind w:left="0"/>
              <w:jc w:val="center"/>
              <w:outlineLvl w:val="2"/>
              <w:rPr>
                <w:spacing w:val="-2"/>
              </w:rPr>
            </w:pPr>
          </w:p>
        </w:tc>
        <w:tc>
          <w:tcPr>
            <w:tcW w:w="2617" w:type="dxa"/>
            <w:vMerge/>
          </w:tcPr>
          <w:p w:rsidR="00814878" w:rsidRPr="00DB1276" w:rsidRDefault="00814878" w:rsidP="00DB1276">
            <w:pPr>
              <w:pStyle w:val="3"/>
              <w:tabs>
                <w:tab w:val="left" w:pos="566"/>
              </w:tabs>
              <w:ind w:left="0"/>
              <w:outlineLvl w:val="2"/>
              <w:rPr>
                <w:spacing w:val="-2"/>
              </w:rPr>
            </w:pPr>
          </w:p>
        </w:tc>
      </w:tr>
      <w:tr w:rsidR="00814878" w:rsidRPr="00DB1276" w:rsidTr="00C95ABF">
        <w:tc>
          <w:tcPr>
            <w:tcW w:w="2574" w:type="dxa"/>
            <w:vMerge/>
          </w:tcPr>
          <w:p w:rsidR="00814878" w:rsidRPr="00DB1276" w:rsidRDefault="00814878" w:rsidP="00DB1276">
            <w:pPr>
              <w:pStyle w:val="3"/>
              <w:tabs>
                <w:tab w:val="left" w:pos="566"/>
              </w:tabs>
              <w:ind w:left="0"/>
              <w:outlineLvl w:val="2"/>
              <w:rPr>
                <w:spacing w:val="-2"/>
              </w:rPr>
            </w:pPr>
          </w:p>
        </w:tc>
        <w:tc>
          <w:tcPr>
            <w:tcW w:w="8381" w:type="dxa"/>
          </w:tcPr>
          <w:p w:rsidR="00232A43" w:rsidRDefault="00814878" w:rsidP="00DB1276">
            <w:pPr>
              <w:pStyle w:val="3"/>
              <w:tabs>
                <w:tab w:val="left" w:pos="566"/>
              </w:tabs>
              <w:ind w:left="0"/>
              <w:outlineLvl w:val="2"/>
              <w:rPr>
                <w:b w:val="0"/>
              </w:rPr>
            </w:pPr>
            <w:r w:rsidRPr="00232A43">
              <w:rPr>
                <w:i/>
              </w:rPr>
              <w:t>Самостоятельная работа обучающихся:</w:t>
            </w:r>
            <w:r w:rsidRPr="00DB1276">
              <w:t xml:space="preserve"> </w:t>
            </w:r>
          </w:p>
          <w:p w:rsidR="00814878" w:rsidRPr="00DB1276" w:rsidRDefault="00814878" w:rsidP="00DB1276">
            <w:pPr>
              <w:pStyle w:val="3"/>
              <w:tabs>
                <w:tab w:val="left" w:pos="566"/>
              </w:tabs>
              <w:ind w:left="0"/>
              <w:outlineLvl w:val="2"/>
              <w:rPr>
                <w:spacing w:val="-2"/>
              </w:rPr>
            </w:pPr>
            <w:r w:rsidRPr="00232A43">
              <w:rPr>
                <w:b w:val="0"/>
              </w:rPr>
              <w:t>Решение задач. Подготовка к лабораторным работам.</w:t>
            </w:r>
          </w:p>
        </w:tc>
        <w:tc>
          <w:tcPr>
            <w:tcW w:w="1107" w:type="dxa"/>
          </w:tcPr>
          <w:p w:rsidR="00814878" w:rsidRPr="00DB1276" w:rsidRDefault="00814878" w:rsidP="00C55DC6">
            <w:pPr>
              <w:pStyle w:val="3"/>
              <w:tabs>
                <w:tab w:val="left" w:pos="566"/>
              </w:tabs>
              <w:ind w:left="0"/>
              <w:jc w:val="center"/>
              <w:outlineLvl w:val="2"/>
              <w:rPr>
                <w:spacing w:val="-2"/>
              </w:rPr>
            </w:pPr>
          </w:p>
        </w:tc>
        <w:tc>
          <w:tcPr>
            <w:tcW w:w="2617" w:type="dxa"/>
            <w:vMerge/>
          </w:tcPr>
          <w:p w:rsidR="00814878" w:rsidRPr="00DB1276" w:rsidRDefault="00814878" w:rsidP="00DB1276">
            <w:pPr>
              <w:pStyle w:val="3"/>
              <w:tabs>
                <w:tab w:val="left" w:pos="566"/>
              </w:tabs>
              <w:ind w:left="0"/>
              <w:outlineLvl w:val="2"/>
              <w:rPr>
                <w:spacing w:val="-2"/>
              </w:rPr>
            </w:pPr>
          </w:p>
        </w:tc>
      </w:tr>
      <w:tr w:rsidR="00814878" w:rsidRPr="00DB1276" w:rsidTr="00C95ABF">
        <w:tc>
          <w:tcPr>
            <w:tcW w:w="14679" w:type="dxa"/>
            <w:gridSpan w:val="4"/>
          </w:tcPr>
          <w:p w:rsidR="00814878" w:rsidRPr="00DB1276" w:rsidRDefault="005D5F5D" w:rsidP="00C55DC6">
            <w:pPr>
              <w:pStyle w:val="3"/>
              <w:tabs>
                <w:tab w:val="left" w:pos="566"/>
              </w:tabs>
              <w:ind w:left="0"/>
              <w:jc w:val="center"/>
              <w:outlineLvl w:val="2"/>
              <w:rPr>
                <w:spacing w:val="-2"/>
              </w:rPr>
            </w:pPr>
            <w:r w:rsidRPr="00DB1276">
              <w:rPr>
                <w:b w:val="0"/>
              </w:rPr>
              <w:t>Раздел 2. Элек</w:t>
            </w:r>
            <w:r w:rsidR="00814878" w:rsidRPr="00DB1276">
              <w:rPr>
                <w:b w:val="0"/>
              </w:rPr>
              <w:t>троника</w:t>
            </w:r>
          </w:p>
        </w:tc>
      </w:tr>
      <w:tr w:rsidR="00814878" w:rsidRPr="00DB1276" w:rsidTr="00C95ABF">
        <w:tc>
          <w:tcPr>
            <w:tcW w:w="2574" w:type="dxa"/>
            <w:vMerge w:val="restart"/>
          </w:tcPr>
          <w:p w:rsidR="00814878" w:rsidRPr="00DB1276" w:rsidRDefault="00814878" w:rsidP="00C95ABF">
            <w:pPr>
              <w:rPr>
                <w:rFonts w:ascii="Times New Roman" w:hAnsi="Times New Roman"/>
                <w:b/>
                <w:sz w:val="24"/>
                <w:szCs w:val="24"/>
              </w:rPr>
            </w:pPr>
            <w:r w:rsidRPr="00DB1276">
              <w:rPr>
                <w:rFonts w:ascii="Times New Roman" w:hAnsi="Times New Roman"/>
                <w:b/>
                <w:sz w:val="24"/>
                <w:szCs w:val="24"/>
              </w:rPr>
              <w:t>Тема 2.1.</w:t>
            </w:r>
          </w:p>
          <w:p w:rsidR="00814878" w:rsidRPr="00DB1276" w:rsidRDefault="00814878" w:rsidP="00DB1276">
            <w:pPr>
              <w:pStyle w:val="3"/>
              <w:tabs>
                <w:tab w:val="left" w:pos="566"/>
              </w:tabs>
              <w:ind w:left="0"/>
              <w:outlineLvl w:val="2"/>
              <w:rPr>
                <w:spacing w:val="-2"/>
              </w:rPr>
            </w:pPr>
            <w:r w:rsidRPr="00DB1276">
              <w:rPr>
                <w:b w:val="0"/>
              </w:rPr>
              <w:t>Физические основы электроники.</w:t>
            </w:r>
          </w:p>
        </w:tc>
        <w:tc>
          <w:tcPr>
            <w:tcW w:w="8381" w:type="dxa"/>
          </w:tcPr>
          <w:p w:rsidR="00814878" w:rsidRPr="00DB1276" w:rsidRDefault="00814878" w:rsidP="00DB1276">
            <w:pPr>
              <w:pStyle w:val="3"/>
              <w:tabs>
                <w:tab w:val="left" w:pos="566"/>
              </w:tabs>
              <w:ind w:left="0"/>
              <w:outlineLvl w:val="2"/>
              <w:rPr>
                <w:spacing w:val="-2"/>
              </w:rPr>
            </w:pPr>
            <w:r w:rsidRPr="00DB1276">
              <w:rPr>
                <w:b w:val="0"/>
                <w:i/>
              </w:rPr>
              <w:t>Содержание учебного материала</w:t>
            </w:r>
          </w:p>
        </w:tc>
        <w:tc>
          <w:tcPr>
            <w:tcW w:w="1107" w:type="dxa"/>
            <w:vMerge w:val="restart"/>
          </w:tcPr>
          <w:p w:rsidR="00814878" w:rsidRPr="00DB1276" w:rsidRDefault="00814878" w:rsidP="00C55DC6">
            <w:pPr>
              <w:pStyle w:val="3"/>
              <w:tabs>
                <w:tab w:val="left" w:pos="566"/>
              </w:tabs>
              <w:ind w:left="0"/>
              <w:jc w:val="center"/>
              <w:outlineLvl w:val="2"/>
              <w:rPr>
                <w:spacing w:val="-2"/>
              </w:rPr>
            </w:pPr>
            <w:r w:rsidRPr="00DB1276">
              <w:t>2</w:t>
            </w:r>
          </w:p>
        </w:tc>
        <w:tc>
          <w:tcPr>
            <w:tcW w:w="2617" w:type="dxa"/>
            <w:vMerge w:val="restart"/>
          </w:tcPr>
          <w:p w:rsidR="00814878" w:rsidRPr="00DB1276" w:rsidRDefault="00814878" w:rsidP="00232A43">
            <w:pPr>
              <w:rPr>
                <w:rFonts w:ascii="Times New Roman" w:hAnsi="Times New Roman"/>
                <w:i/>
                <w:sz w:val="24"/>
                <w:szCs w:val="24"/>
              </w:rPr>
            </w:pPr>
            <w:r w:rsidRPr="00DB1276">
              <w:rPr>
                <w:rFonts w:ascii="Times New Roman" w:hAnsi="Times New Roman"/>
                <w:i/>
                <w:sz w:val="24"/>
                <w:szCs w:val="24"/>
              </w:rPr>
              <w:t>ОК 01 ОК 07; ОК 09,</w:t>
            </w:r>
          </w:p>
          <w:p w:rsidR="00814878" w:rsidRPr="00DB1276" w:rsidRDefault="00814878" w:rsidP="00232A43">
            <w:pPr>
              <w:rPr>
                <w:rFonts w:ascii="Times New Roman" w:hAnsi="Times New Roman"/>
                <w:i/>
                <w:sz w:val="24"/>
                <w:szCs w:val="24"/>
              </w:rPr>
            </w:pPr>
            <w:r w:rsidRPr="00DB1276">
              <w:rPr>
                <w:rFonts w:ascii="Times New Roman" w:hAnsi="Times New Roman"/>
                <w:i/>
                <w:sz w:val="24"/>
                <w:szCs w:val="24"/>
              </w:rPr>
              <w:t>ОК 10</w:t>
            </w:r>
            <w:r w:rsidR="00232A43">
              <w:rPr>
                <w:rFonts w:ascii="Times New Roman" w:hAnsi="Times New Roman"/>
                <w:i/>
                <w:sz w:val="24"/>
                <w:szCs w:val="24"/>
              </w:rPr>
              <w:t xml:space="preserve"> </w:t>
            </w:r>
            <w:r w:rsidRPr="00DB1276">
              <w:rPr>
                <w:rFonts w:ascii="Times New Roman" w:hAnsi="Times New Roman"/>
                <w:i/>
                <w:sz w:val="24"/>
                <w:szCs w:val="24"/>
              </w:rPr>
              <w:t>ПК 1.1</w:t>
            </w:r>
          </w:p>
          <w:p w:rsidR="00814878" w:rsidRPr="00232A43" w:rsidRDefault="00814878" w:rsidP="00DB1276">
            <w:pPr>
              <w:pStyle w:val="3"/>
              <w:tabs>
                <w:tab w:val="left" w:pos="566"/>
              </w:tabs>
              <w:ind w:left="0"/>
              <w:outlineLvl w:val="2"/>
              <w:rPr>
                <w:b w:val="0"/>
                <w:spacing w:val="-2"/>
              </w:rPr>
            </w:pPr>
            <w:r w:rsidRPr="00232A43">
              <w:rPr>
                <w:b w:val="0"/>
                <w:i/>
              </w:rPr>
              <w:t>ПК 2.1 -2.3</w:t>
            </w:r>
          </w:p>
        </w:tc>
      </w:tr>
      <w:tr w:rsidR="00814878" w:rsidRPr="00DB1276" w:rsidTr="00C95ABF">
        <w:tc>
          <w:tcPr>
            <w:tcW w:w="2574" w:type="dxa"/>
            <w:vMerge/>
          </w:tcPr>
          <w:p w:rsidR="00814878" w:rsidRPr="00DB1276" w:rsidRDefault="00814878" w:rsidP="00DB1276">
            <w:pPr>
              <w:pStyle w:val="3"/>
              <w:tabs>
                <w:tab w:val="left" w:pos="566"/>
              </w:tabs>
              <w:ind w:left="0"/>
              <w:outlineLvl w:val="2"/>
              <w:rPr>
                <w:spacing w:val="-2"/>
              </w:rPr>
            </w:pPr>
          </w:p>
        </w:tc>
        <w:tc>
          <w:tcPr>
            <w:tcW w:w="8381" w:type="dxa"/>
          </w:tcPr>
          <w:p w:rsidR="00814878" w:rsidRPr="00232A43" w:rsidRDefault="00814878" w:rsidP="00DB1276">
            <w:pPr>
              <w:pStyle w:val="3"/>
              <w:tabs>
                <w:tab w:val="left" w:pos="566"/>
              </w:tabs>
              <w:ind w:left="0"/>
              <w:outlineLvl w:val="2"/>
              <w:rPr>
                <w:b w:val="0"/>
                <w:spacing w:val="-2"/>
              </w:rPr>
            </w:pPr>
            <w:r w:rsidRPr="00232A43">
              <w:rPr>
                <w:b w:val="0"/>
              </w:rPr>
              <w:t>Электропроводность полупроводников. Свойства p-n перехода. Виды пробоя</w:t>
            </w:r>
          </w:p>
        </w:tc>
        <w:tc>
          <w:tcPr>
            <w:tcW w:w="1107" w:type="dxa"/>
            <w:vMerge/>
          </w:tcPr>
          <w:p w:rsidR="00814878" w:rsidRPr="00DB1276" w:rsidRDefault="00814878" w:rsidP="00C55DC6">
            <w:pPr>
              <w:pStyle w:val="3"/>
              <w:tabs>
                <w:tab w:val="left" w:pos="566"/>
              </w:tabs>
              <w:ind w:left="0"/>
              <w:jc w:val="center"/>
              <w:outlineLvl w:val="2"/>
              <w:rPr>
                <w:spacing w:val="-2"/>
              </w:rPr>
            </w:pPr>
          </w:p>
        </w:tc>
        <w:tc>
          <w:tcPr>
            <w:tcW w:w="2617" w:type="dxa"/>
            <w:vMerge/>
          </w:tcPr>
          <w:p w:rsidR="00814878" w:rsidRPr="00DB1276" w:rsidRDefault="00814878" w:rsidP="00DB1276">
            <w:pPr>
              <w:pStyle w:val="3"/>
              <w:tabs>
                <w:tab w:val="left" w:pos="566"/>
              </w:tabs>
              <w:ind w:left="0"/>
              <w:outlineLvl w:val="2"/>
              <w:rPr>
                <w:spacing w:val="-2"/>
              </w:rPr>
            </w:pPr>
          </w:p>
        </w:tc>
      </w:tr>
      <w:tr w:rsidR="00814878" w:rsidRPr="00DB1276" w:rsidTr="00C95ABF">
        <w:tc>
          <w:tcPr>
            <w:tcW w:w="2574" w:type="dxa"/>
            <w:vMerge/>
          </w:tcPr>
          <w:p w:rsidR="00814878" w:rsidRPr="00DB1276" w:rsidRDefault="00814878" w:rsidP="00DB1276">
            <w:pPr>
              <w:pStyle w:val="3"/>
              <w:tabs>
                <w:tab w:val="left" w:pos="566"/>
              </w:tabs>
              <w:ind w:left="0"/>
              <w:outlineLvl w:val="2"/>
              <w:rPr>
                <w:spacing w:val="-2"/>
              </w:rPr>
            </w:pPr>
          </w:p>
        </w:tc>
        <w:tc>
          <w:tcPr>
            <w:tcW w:w="8381" w:type="dxa"/>
          </w:tcPr>
          <w:p w:rsidR="00814878" w:rsidRPr="00DB1276" w:rsidRDefault="00814878" w:rsidP="00DB1276">
            <w:pPr>
              <w:pStyle w:val="3"/>
              <w:tabs>
                <w:tab w:val="left" w:pos="566"/>
              </w:tabs>
              <w:ind w:left="0"/>
              <w:outlineLvl w:val="2"/>
              <w:rPr>
                <w:spacing w:val="-2"/>
              </w:rPr>
            </w:pPr>
            <w:r w:rsidRPr="00232A43">
              <w:rPr>
                <w:i/>
              </w:rPr>
              <w:t>Самостоятельная работа обучающихся</w:t>
            </w:r>
            <w:r w:rsidRPr="00DB1276">
              <w:rPr>
                <w:b w:val="0"/>
                <w:i/>
              </w:rPr>
              <w:t xml:space="preserve"> </w:t>
            </w:r>
            <w:r w:rsidRPr="00232A43">
              <w:rPr>
                <w:b w:val="0"/>
              </w:rPr>
              <w:t>Решение задач.</w:t>
            </w:r>
          </w:p>
        </w:tc>
        <w:tc>
          <w:tcPr>
            <w:tcW w:w="1107" w:type="dxa"/>
          </w:tcPr>
          <w:p w:rsidR="00814878" w:rsidRPr="00DB1276" w:rsidRDefault="00814878" w:rsidP="00C55DC6">
            <w:pPr>
              <w:pStyle w:val="3"/>
              <w:tabs>
                <w:tab w:val="left" w:pos="566"/>
              </w:tabs>
              <w:ind w:left="0"/>
              <w:jc w:val="center"/>
              <w:outlineLvl w:val="2"/>
              <w:rPr>
                <w:spacing w:val="-2"/>
              </w:rPr>
            </w:pPr>
          </w:p>
        </w:tc>
        <w:tc>
          <w:tcPr>
            <w:tcW w:w="2617" w:type="dxa"/>
            <w:vMerge/>
          </w:tcPr>
          <w:p w:rsidR="00814878" w:rsidRPr="00DB1276" w:rsidRDefault="00814878" w:rsidP="00DB1276">
            <w:pPr>
              <w:pStyle w:val="3"/>
              <w:tabs>
                <w:tab w:val="left" w:pos="566"/>
              </w:tabs>
              <w:ind w:left="0"/>
              <w:outlineLvl w:val="2"/>
              <w:rPr>
                <w:spacing w:val="-2"/>
              </w:rPr>
            </w:pPr>
          </w:p>
        </w:tc>
      </w:tr>
      <w:tr w:rsidR="00814878" w:rsidRPr="00DB1276" w:rsidTr="00C95ABF">
        <w:tc>
          <w:tcPr>
            <w:tcW w:w="2574" w:type="dxa"/>
            <w:vMerge w:val="restart"/>
          </w:tcPr>
          <w:p w:rsidR="00814878" w:rsidRPr="00DB1276" w:rsidRDefault="00814878" w:rsidP="00C95ABF">
            <w:pPr>
              <w:rPr>
                <w:rFonts w:ascii="Times New Roman" w:hAnsi="Times New Roman"/>
                <w:b/>
                <w:sz w:val="24"/>
                <w:szCs w:val="24"/>
              </w:rPr>
            </w:pPr>
            <w:r w:rsidRPr="00DB1276">
              <w:rPr>
                <w:rFonts w:ascii="Times New Roman" w:hAnsi="Times New Roman"/>
                <w:b/>
                <w:sz w:val="24"/>
                <w:szCs w:val="24"/>
              </w:rPr>
              <w:t>Тема 2.2.</w:t>
            </w:r>
          </w:p>
          <w:p w:rsidR="00814878" w:rsidRPr="00DB1276" w:rsidRDefault="00814878" w:rsidP="00DB1276">
            <w:pPr>
              <w:pStyle w:val="3"/>
              <w:tabs>
                <w:tab w:val="left" w:pos="566"/>
              </w:tabs>
              <w:ind w:left="0"/>
              <w:outlineLvl w:val="2"/>
              <w:rPr>
                <w:spacing w:val="-2"/>
              </w:rPr>
            </w:pPr>
            <w:r w:rsidRPr="00DB1276">
              <w:rPr>
                <w:b w:val="0"/>
              </w:rPr>
              <w:t>Полупроводниковые приборы</w:t>
            </w:r>
          </w:p>
        </w:tc>
        <w:tc>
          <w:tcPr>
            <w:tcW w:w="8381" w:type="dxa"/>
          </w:tcPr>
          <w:p w:rsidR="00814878" w:rsidRPr="00DB1276" w:rsidRDefault="00814878" w:rsidP="00DB1276">
            <w:pPr>
              <w:pStyle w:val="3"/>
              <w:tabs>
                <w:tab w:val="left" w:pos="566"/>
              </w:tabs>
              <w:ind w:left="0"/>
              <w:outlineLvl w:val="2"/>
              <w:rPr>
                <w:spacing w:val="-2"/>
              </w:rPr>
            </w:pPr>
            <w:r w:rsidRPr="00DB1276">
              <w:rPr>
                <w:b w:val="0"/>
                <w:i/>
              </w:rPr>
              <w:t>Содержание учебного материала</w:t>
            </w:r>
          </w:p>
        </w:tc>
        <w:tc>
          <w:tcPr>
            <w:tcW w:w="1107" w:type="dxa"/>
            <w:vMerge w:val="restart"/>
          </w:tcPr>
          <w:p w:rsidR="00814878" w:rsidRPr="00DB1276" w:rsidRDefault="00814878" w:rsidP="00C55DC6">
            <w:pPr>
              <w:jc w:val="center"/>
              <w:rPr>
                <w:rFonts w:ascii="Times New Roman" w:hAnsi="Times New Roman"/>
                <w:spacing w:val="-2"/>
                <w:sz w:val="24"/>
                <w:szCs w:val="24"/>
              </w:rPr>
            </w:pPr>
            <w:r w:rsidRPr="00DB1276">
              <w:rPr>
                <w:rFonts w:ascii="Times New Roman" w:hAnsi="Times New Roman"/>
                <w:b/>
                <w:sz w:val="24"/>
                <w:szCs w:val="24"/>
              </w:rPr>
              <w:t>6</w:t>
            </w:r>
          </w:p>
        </w:tc>
        <w:tc>
          <w:tcPr>
            <w:tcW w:w="2617" w:type="dxa"/>
            <w:vMerge w:val="restart"/>
          </w:tcPr>
          <w:p w:rsidR="00814878" w:rsidRPr="00DB1276" w:rsidRDefault="00814878" w:rsidP="00232A43">
            <w:pPr>
              <w:rPr>
                <w:rFonts w:ascii="Times New Roman" w:hAnsi="Times New Roman"/>
                <w:i/>
                <w:sz w:val="24"/>
                <w:szCs w:val="24"/>
              </w:rPr>
            </w:pPr>
            <w:r w:rsidRPr="00DB1276">
              <w:rPr>
                <w:rFonts w:ascii="Times New Roman" w:hAnsi="Times New Roman"/>
                <w:i/>
                <w:sz w:val="24"/>
                <w:szCs w:val="24"/>
              </w:rPr>
              <w:t>ОК 01 ОК 07; ОК 09,</w:t>
            </w:r>
          </w:p>
          <w:p w:rsidR="00814878" w:rsidRPr="00DB1276" w:rsidRDefault="00814878" w:rsidP="00232A43">
            <w:pPr>
              <w:rPr>
                <w:rFonts w:ascii="Times New Roman" w:hAnsi="Times New Roman"/>
                <w:i/>
                <w:sz w:val="24"/>
                <w:szCs w:val="24"/>
              </w:rPr>
            </w:pPr>
            <w:r w:rsidRPr="00DB1276">
              <w:rPr>
                <w:rFonts w:ascii="Times New Roman" w:hAnsi="Times New Roman"/>
                <w:i/>
                <w:sz w:val="24"/>
                <w:szCs w:val="24"/>
              </w:rPr>
              <w:t>ОК 10</w:t>
            </w:r>
            <w:r w:rsidR="00232A43">
              <w:rPr>
                <w:rFonts w:ascii="Times New Roman" w:hAnsi="Times New Roman"/>
                <w:i/>
                <w:sz w:val="24"/>
                <w:szCs w:val="24"/>
              </w:rPr>
              <w:t xml:space="preserve"> </w:t>
            </w:r>
            <w:r w:rsidRPr="00DB1276">
              <w:rPr>
                <w:rFonts w:ascii="Times New Roman" w:hAnsi="Times New Roman"/>
                <w:i/>
                <w:sz w:val="24"/>
                <w:szCs w:val="24"/>
              </w:rPr>
              <w:t>ПК 1.1</w:t>
            </w:r>
          </w:p>
          <w:p w:rsidR="00814878" w:rsidRPr="00232A43" w:rsidRDefault="00814878" w:rsidP="00DB1276">
            <w:pPr>
              <w:pStyle w:val="3"/>
              <w:tabs>
                <w:tab w:val="left" w:pos="566"/>
              </w:tabs>
              <w:ind w:left="0"/>
              <w:outlineLvl w:val="2"/>
              <w:rPr>
                <w:b w:val="0"/>
                <w:spacing w:val="-2"/>
              </w:rPr>
            </w:pPr>
            <w:r w:rsidRPr="00232A43">
              <w:rPr>
                <w:b w:val="0"/>
                <w:i/>
              </w:rPr>
              <w:t>ПК 2.1 -2.3</w:t>
            </w:r>
          </w:p>
        </w:tc>
      </w:tr>
      <w:tr w:rsidR="00814878" w:rsidRPr="00DB1276" w:rsidTr="00C95ABF">
        <w:tc>
          <w:tcPr>
            <w:tcW w:w="2574" w:type="dxa"/>
            <w:vMerge/>
          </w:tcPr>
          <w:p w:rsidR="00814878" w:rsidRPr="00DB1276" w:rsidRDefault="00814878" w:rsidP="00DB1276">
            <w:pPr>
              <w:pStyle w:val="3"/>
              <w:tabs>
                <w:tab w:val="left" w:pos="566"/>
              </w:tabs>
              <w:ind w:left="0"/>
              <w:outlineLvl w:val="2"/>
              <w:rPr>
                <w:spacing w:val="-2"/>
              </w:rPr>
            </w:pPr>
          </w:p>
        </w:tc>
        <w:tc>
          <w:tcPr>
            <w:tcW w:w="8381" w:type="dxa"/>
          </w:tcPr>
          <w:p w:rsidR="00814878" w:rsidRPr="00C95ABF" w:rsidRDefault="00814878" w:rsidP="00DB1276">
            <w:pPr>
              <w:pStyle w:val="3"/>
              <w:tabs>
                <w:tab w:val="left" w:pos="566"/>
              </w:tabs>
              <w:ind w:left="0"/>
              <w:outlineLvl w:val="2"/>
              <w:rPr>
                <w:b w:val="0"/>
                <w:spacing w:val="-2"/>
              </w:rPr>
            </w:pPr>
            <w:r w:rsidRPr="00C95ABF">
              <w:rPr>
                <w:b w:val="0"/>
              </w:rPr>
              <w:t>Условные обозначения, устройства, принцип действия, вольтамперные характеристики, параметры, маркировка и применение выпрямительных диодов и стабилитронов. Условные обозначения, устройство, принцип действия, схемы включения, характеристики, параметры, маркировка биполярных и полевых транзисторов. Тиристоры.</w:t>
            </w:r>
          </w:p>
        </w:tc>
        <w:tc>
          <w:tcPr>
            <w:tcW w:w="1107" w:type="dxa"/>
            <w:vMerge/>
          </w:tcPr>
          <w:p w:rsidR="00814878" w:rsidRPr="00DB1276" w:rsidRDefault="00814878" w:rsidP="00C55DC6">
            <w:pPr>
              <w:jc w:val="center"/>
              <w:rPr>
                <w:rFonts w:ascii="Times New Roman" w:hAnsi="Times New Roman"/>
                <w:b/>
                <w:sz w:val="24"/>
                <w:szCs w:val="24"/>
              </w:rPr>
            </w:pPr>
          </w:p>
        </w:tc>
        <w:tc>
          <w:tcPr>
            <w:tcW w:w="2617" w:type="dxa"/>
            <w:vMerge/>
          </w:tcPr>
          <w:p w:rsidR="00814878" w:rsidRPr="00DB1276" w:rsidRDefault="00814878" w:rsidP="00DB1276">
            <w:pPr>
              <w:pStyle w:val="3"/>
              <w:tabs>
                <w:tab w:val="left" w:pos="566"/>
              </w:tabs>
              <w:ind w:left="0"/>
              <w:outlineLvl w:val="2"/>
              <w:rPr>
                <w:spacing w:val="-2"/>
              </w:rPr>
            </w:pPr>
          </w:p>
        </w:tc>
      </w:tr>
      <w:tr w:rsidR="00814878" w:rsidRPr="00DB1276" w:rsidTr="00C95ABF">
        <w:tc>
          <w:tcPr>
            <w:tcW w:w="2574" w:type="dxa"/>
            <w:vMerge/>
          </w:tcPr>
          <w:p w:rsidR="00814878" w:rsidRPr="00DB1276" w:rsidRDefault="00814878" w:rsidP="00DB1276">
            <w:pPr>
              <w:pStyle w:val="3"/>
              <w:tabs>
                <w:tab w:val="left" w:pos="566"/>
              </w:tabs>
              <w:ind w:left="0"/>
              <w:outlineLvl w:val="2"/>
              <w:rPr>
                <w:spacing w:val="-2"/>
              </w:rPr>
            </w:pPr>
          </w:p>
        </w:tc>
        <w:tc>
          <w:tcPr>
            <w:tcW w:w="8381" w:type="dxa"/>
          </w:tcPr>
          <w:p w:rsidR="00814878" w:rsidRPr="00C95ABF" w:rsidRDefault="00814878" w:rsidP="00DB1276">
            <w:pPr>
              <w:pStyle w:val="3"/>
              <w:tabs>
                <w:tab w:val="left" w:pos="566"/>
              </w:tabs>
              <w:ind w:left="0"/>
              <w:outlineLvl w:val="2"/>
              <w:rPr>
                <w:spacing w:val="-2"/>
              </w:rPr>
            </w:pPr>
            <w:r w:rsidRPr="00C95ABF">
              <w:rPr>
                <w:i/>
              </w:rPr>
              <w:t>В том числе лабораторных работ</w:t>
            </w:r>
          </w:p>
        </w:tc>
        <w:tc>
          <w:tcPr>
            <w:tcW w:w="1107" w:type="dxa"/>
          </w:tcPr>
          <w:p w:rsidR="00814878" w:rsidRPr="00DB1276" w:rsidRDefault="00814878" w:rsidP="00C55DC6">
            <w:pPr>
              <w:jc w:val="center"/>
              <w:rPr>
                <w:rFonts w:ascii="Times New Roman" w:hAnsi="Times New Roman"/>
                <w:sz w:val="24"/>
                <w:szCs w:val="24"/>
              </w:rPr>
            </w:pPr>
            <w:r w:rsidRPr="00DB1276">
              <w:rPr>
                <w:rFonts w:ascii="Times New Roman" w:hAnsi="Times New Roman"/>
                <w:sz w:val="24"/>
                <w:szCs w:val="24"/>
              </w:rPr>
              <w:t>2</w:t>
            </w:r>
          </w:p>
        </w:tc>
        <w:tc>
          <w:tcPr>
            <w:tcW w:w="2617" w:type="dxa"/>
            <w:vMerge/>
          </w:tcPr>
          <w:p w:rsidR="00814878" w:rsidRPr="00DB1276" w:rsidRDefault="00814878" w:rsidP="00DB1276">
            <w:pPr>
              <w:pStyle w:val="3"/>
              <w:tabs>
                <w:tab w:val="left" w:pos="566"/>
              </w:tabs>
              <w:ind w:left="0"/>
              <w:outlineLvl w:val="2"/>
              <w:rPr>
                <w:spacing w:val="-2"/>
              </w:rPr>
            </w:pPr>
          </w:p>
        </w:tc>
      </w:tr>
      <w:tr w:rsidR="00814878" w:rsidRPr="00DB1276" w:rsidTr="00C95ABF">
        <w:tc>
          <w:tcPr>
            <w:tcW w:w="2574" w:type="dxa"/>
            <w:vMerge/>
          </w:tcPr>
          <w:p w:rsidR="00814878" w:rsidRPr="00DB1276" w:rsidRDefault="00814878" w:rsidP="00DB1276">
            <w:pPr>
              <w:pStyle w:val="3"/>
              <w:tabs>
                <w:tab w:val="left" w:pos="566"/>
              </w:tabs>
              <w:ind w:left="0"/>
              <w:outlineLvl w:val="2"/>
              <w:rPr>
                <w:spacing w:val="-2"/>
              </w:rPr>
            </w:pPr>
          </w:p>
        </w:tc>
        <w:tc>
          <w:tcPr>
            <w:tcW w:w="8381" w:type="dxa"/>
          </w:tcPr>
          <w:p w:rsidR="00814878" w:rsidRPr="00C95ABF" w:rsidRDefault="00814878" w:rsidP="00DB1276">
            <w:pPr>
              <w:pStyle w:val="3"/>
              <w:tabs>
                <w:tab w:val="left" w:pos="566"/>
              </w:tabs>
              <w:ind w:left="0"/>
              <w:outlineLvl w:val="2"/>
              <w:rPr>
                <w:b w:val="0"/>
                <w:spacing w:val="-2"/>
              </w:rPr>
            </w:pPr>
            <w:r w:rsidRPr="00C95ABF">
              <w:rPr>
                <w:b w:val="0"/>
              </w:rPr>
              <w:t xml:space="preserve">№17 Исследование </w:t>
            </w:r>
            <w:proofErr w:type="spellStart"/>
            <w:r w:rsidRPr="00C95ABF">
              <w:rPr>
                <w:b w:val="0"/>
              </w:rPr>
              <w:t>двухполупериодного</w:t>
            </w:r>
            <w:proofErr w:type="spellEnd"/>
            <w:r w:rsidRPr="00C95ABF">
              <w:rPr>
                <w:b w:val="0"/>
              </w:rPr>
              <w:t xml:space="preserve"> выпрямителя</w:t>
            </w:r>
          </w:p>
        </w:tc>
        <w:tc>
          <w:tcPr>
            <w:tcW w:w="1107" w:type="dxa"/>
          </w:tcPr>
          <w:p w:rsidR="00814878" w:rsidRPr="00DB1276" w:rsidRDefault="00814878" w:rsidP="00C55DC6">
            <w:pPr>
              <w:jc w:val="center"/>
              <w:rPr>
                <w:rFonts w:ascii="Times New Roman" w:hAnsi="Times New Roman"/>
                <w:i/>
                <w:sz w:val="24"/>
                <w:szCs w:val="24"/>
              </w:rPr>
            </w:pPr>
            <w:r w:rsidRPr="00DB1276">
              <w:rPr>
                <w:rFonts w:ascii="Times New Roman" w:hAnsi="Times New Roman"/>
                <w:i/>
                <w:sz w:val="24"/>
                <w:szCs w:val="24"/>
              </w:rPr>
              <w:t>2</w:t>
            </w:r>
          </w:p>
        </w:tc>
        <w:tc>
          <w:tcPr>
            <w:tcW w:w="2617" w:type="dxa"/>
            <w:vMerge/>
          </w:tcPr>
          <w:p w:rsidR="00814878" w:rsidRPr="00DB1276" w:rsidRDefault="00814878" w:rsidP="00DB1276">
            <w:pPr>
              <w:pStyle w:val="3"/>
              <w:tabs>
                <w:tab w:val="left" w:pos="566"/>
              </w:tabs>
              <w:ind w:left="0"/>
              <w:outlineLvl w:val="2"/>
              <w:rPr>
                <w:spacing w:val="-2"/>
              </w:rPr>
            </w:pPr>
          </w:p>
        </w:tc>
      </w:tr>
      <w:tr w:rsidR="00814878" w:rsidRPr="00DB1276" w:rsidTr="00C95ABF">
        <w:tc>
          <w:tcPr>
            <w:tcW w:w="2574" w:type="dxa"/>
            <w:vMerge w:val="restart"/>
          </w:tcPr>
          <w:p w:rsidR="00814878" w:rsidRPr="00DB1276" w:rsidRDefault="00814878" w:rsidP="00DB1276">
            <w:pPr>
              <w:jc w:val="both"/>
              <w:rPr>
                <w:rFonts w:ascii="Times New Roman" w:hAnsi="Times New Roman"/>
                <w:b/>
                <w:sz w:val="24"/>
                <w:szCs w:val="24"/>
              </w:rPr>
            </w:pPr>
            <w:r w:rsidRPr="00DB1276">
              <w:rPr>
                <w:rFonts w:ascii="Times New Roman" w:hAnsi="Times New Roman"/>
                <w:b/>
                <w:sz w:val="24"/>
                <w:szCs w:val="24"/>
              </w:rPr>
              <w:t>Тема 2.3.</w:t>
            </w:r>
          </w:p>
          <w:p w:rsidR="00814878" w:rsidRPr="00DB1276" w:rsidRDefault="00814878" w:rsidP="00DB1276">
            <w:pPr>
              <w:pStyle w:val="3"/>
              <w:tabs>
                <w:tab w:val="left" w:pos="566"/>
              </w:tabs>
              <w:ind w:left="0"/>
              <w:outlineLvl w:val="2"/>
              <w:rPr>
                <w:spacing w:val="-2"/>
              </w:rPr>
            </w:pPr>
            <w:r w:rsidRPr="00DB1276">
              <w:rPr>
                <w:b w:val="0"/>
              </w:rPr>
              <w:t>Интегральные схемы микроэлектроники.</w:t>
            </w:r>
          </w:p>
        </w:tc>
        <w:tc>
          <w:tcPr>
            <w:tcW w:w="8381" w:type="dxa"/>
          </w:tcPr>
          <w:p w:rsidR="00814878" w:rsidRPr="00DB1276" w:rsidRDefault="00814878" w:rsidP="00DB1276">
            <w:pPr>
              <w:pStyle w:val="3"/>
              <w:tabs>
                <w:tab w:val="left" w:pos="566"/>
              </w:tabs>
              <w:ind w:left="0"/>
              <w:outlineLvl w:val="2"/>
              <w:rPr>
                <w:spacing w:val="-2"/>
              </w:rPr>
            </w:pPr>
            <w:r w:rsidRPr="00DB1276">
              <w:rPr>
                <w:b w:val="0"/>
                <w:i/>
              </w:rPr>
              <w:t>Содержание учебного материала</w:t>
            </w:r>
          </w:p>
        </w:tc>
        <w:tc>
          <w:tcPr>
            <w:tcW w:w="1107" w:type="dxa"/>
            <w:vMerge w:val="restart"/>
          </w:tcPr>
          <w:p w:rsidR="00814878" w:rsidRPr="00DB1276" w:rsidRDefault="0097581A" w:rsidP="00C55DC6">
            <w:pPr>
              <w:pStyle w:val="3"/>
              <w:tabs>
                <w:tab w:val="left" w:pos="566"/>
              </w:tabs>
              <w:ind w:left="0"/>
              <w:jc w:val="center"/>
              <w:outlineLvl w:val="2"/>
              <w:rPr>
                <w:spacing w:val="-2"/>
              </w:rPr>
            </w:pPr>
            <w:r w:rsidRPr="00DB1276">
              <w:rPr>
                <w:b w:val="0"/>
              </w:rPr>
              <w:t>4</w:t>
            </w:r>
          </w:p>
        </w:tc>
        <w:tc>
          <w:tcPr>
            <w:tcW w:w="2617" w:type="dxa"/>
            <w:vMerge w:val="restart"/>
          </w:tcPr>
          <w:p w:rsidR="00814878" w:rsidRPr="00DB1276" w:rsidRDefault="00814878" w:rsidP="00C95ABF">
            <w:pPr>
              <w:rPr>
                <w:rFonts w:ascii="Times New Roman" w:hAnsi="Times New Roman"/>
                <w:i/>
                <w:sz w:val="24"/>
                <w:szCs w:val="24"/>
              </w:rPr>
            </w:pPr>
            <w:r w:rsidRPr="00DB1276">
              <w:rPr>
                <w:rFonts w:ascii="Times New Roman" w:hAnsi="Times New Roman"/>
                <w:i/>
                <w:sz w:val="24"/>
                <w:szCs w:val="24"/>
              </w:rPr>
              <w:t>ОК 01 ОК 07; ОК 09,</w:t>
            </w:r>
          </w:p>
          <w:p w:rsidR="00814878" w:rsidRPr="00DB1276" w:rsidRDefault="00814878" w:rsidP="00C95ABF">
            <w:pPr>
              <w:rPr>
                <w:rFonts w:ascii="Times New Roman" w:hAnsi="Times New Roman"/>
                <w:i/>
                <w:sz w:val="24"/>
                <w:szCs w:val="24"/>
              </w:rPr>
            </w:pPr>
            <w:r w:rsidRPr="00DB1276">
              <w:rPr>
                <w:rFonts w:ascii="Times New Roman" w:hAnsi="Times New Roman"/>
                <w:i/>
                <w:sz w:val="24"/>
                <w:szCs w:val="24"/>
              </w:rPr>
              <w:t>ОК 10</w:t>
            </w:r>
            <w:r w:rsidR="00C95ABF">
              <w:rPr>
                <w:rFonts w:ascii="Times New Roman" w:hAnsi="Times New Roman"/>
                <w:i/>
                <w:sz w:val="24"/>
                <w:szCs w:val="24"/>
              </w:rPr>
              <w:t xml:space="preserve"> </w:t>
            </w:r>
            <w:r w:rsidRPr="00DB1276">
              <w:rPr>
                <w:rFonts w:ascii="Times New Roman" w:hAnsi="Times New Roman"/>
                <w:i/>
                <w:sz w:val="24"/>
                <w:szCs w:val="24"/>
              </w:rPr>
              <w:t>ПК 1.1</w:t>
            </w:r>
          </w:p>
          <w:p w:rsidR="00814878" w:rsidRPr="00C95ABF" w:rsidRDefault="00814878" w:rsidP="00DB1276">
            <w:pPr>
              <w:pStyle w:val="3"/>
              <w:tabs>
                <w:tab w:val="left" w:pos="566"/>
              </w:tabs>
              <w:ind w:left="0"/>
              <w:outlineLvl w:val="2"/>
              <w:rPr>
                <w:b w:val="0"/>
                <w:spacing w:val="-2"/>
              </w:rPr>
            </w:pPr>
            <w:r w:rsidRPr="00C95ABF">
              <w:rPr>
                <w:b w:val="0"/>
                <w:i/>
              </w:rPr>
              <w:t>ПК 2.1 -2.3</w:t>
            </w:r>
          </w:p>
        </w:tc>
      </w:tr>
      <w:tr w:rsidR="00814878" w:rsidRPr="00DB1276" w:rsidTr="00C95ABF">
        <w:tc>
          <w:tcPr>
            <w:tcW w:w="2574" w:type="dxa"/>
            <w:vMerge/>
          </w:tcPr>
          <w:p w:rsidR="00814878" w:rsidRPr="00DB1276" w:rsidRDefault="00814878" w:rsidP="00DB1276">
            <w:pPr>
              <w:pStyle w:val="3"/>
              <w:tabs>
                <w:tab w:val="left" w:pos="566"/>
              </w:tabs>
              <w:ind w:left="0"/>
              <w:outlineLvl w:val="2"/>
              <w:rPr>
                <w:spacing w:val="-2"/>
              </w:rPr>
            </w:pPr>
          </w:p>
        </w:tc>
        <w:tc>
          <w:tcPr>
            <w:tcW w:w="8381" w:type="dxa"/>
          </w:tcPr>
          <w:p w:rsidR="00814878" w:rsidRPr="00C95ABF" w:rsidRDefault="00814878" w:rsidP="00DB1276">
            <w:pPr>
              <w:pStyle w:val="3"/>
              <w:tabs>
                <w:tab w:val="left" w:pos="566"/>
              </w:tabs>
              <w:ind w:left="0"/>
              <w:outlineLvl w:val="2"/>
              <w:rPr>
                <w:b w:val="0"/>
                <w:spacing w:val="-2"/>
              </w:rPr>
            </w:pPr>
            <w:r w:rsidRPr="00C95ABF">
              <w:rPr>
                <w:b w:val="0"/>
              </w:rPr>
              <w:t>Интегральные схемы микроэлектроники. Гибридные, тонкоплёночные полупроводниковые интегральные микросхемы. Технология изготовления микросхем. Соединение элементов и оформление микросхем. Классификация, маркировка и применение микросхем.</w:t>
            </w:r>
          </w:p>
        </w:tc>
        <w:tc>
          <w:tcPr>
            <w:tcW w:w="1107" w:type="dxa"/>
            <w:vMerge/>
          </w:tcPr>
          <w:p w:rsidR="00814878" w:rsidRPr="00DB1276" w:rsidRDefault="00814878" w:rsidP="00C55DC6">
            <w:pPr>
              <w:pStyle w:val="3"/>
              <w:tabs>
                <w:tab w:val="left" w:pos="566"/>
              </w:tabs>
              <w:ind w:left="0"/>
              <w:jc w:val="center"/>
              <w:outlineLvl w:val="2"/>
              <w:rPr>
                <w:spacing w:val="-2"/>
              </w:rPr>
            </w:pPr>
          </w:p>
        </w:tc>
        <w:tc>
          <w:tcPr>
            <w:tcW w:w="2617" w:type="dxa"/>
            <w:vMerge/>
          </w:tcPr>
          <w:p w:rsidR="00814878" w:rsidRPr="00DB1276" w:rsidRDefault="00814878" w:rsidP="00DB1276">
            <w:pPr>
              <w:pStyle w:val="3"/>
              <w:tabs>
                <w:tab w:val="left" w:pos="566"/>
              </w:tabs>
              <w:ind w:left="0"/>
              <w:outlineLvl w:val="2"/>
              <w:rPr>
                <w:spacing w:val="-2"/>
              </w:rPr>
            </w:pPr>
          </w:p>
        </w:tc>
      </w:tr>
      <w:tr w:rsidR="00814878" w:rsidRPr="00DB1276" w:rsidTr="00C95ABF">
        <w:tc>
          <w:tcPr>
            <w:tcW w:w="2574" w:type="dxa"/>
            <w:vMerge/>
          </w:tcPr>
          <w:p w:rsidR="00814878" w:rsidRPr="00DB1276" w:rsidRDefault="00814878" w:rsidP="00DB1276">
            <w:pPr>
              <w:pStyle w:val="3"/>
              <w:tabs>
                <w:tab w:val="left" w:pos="566"/>
              </w:tabs>
              <w:ind w:left="0"/>
              <w:outlineLvl w:val="2"/>
              <w:rPr>
                <w:spacing w:val="-2"/>
              </w:rPr>
            </w:pPr>
          </w:p>
        </w:tc>
        <w:tc>
          <w:tcPr>
            <w:tcW w:w="8381" w:type="dxa"/>
          </w:tcPr>
          <w:p w:rsidR="00814878" w:rsidRPr="00DB1276" w:rsidRDefault="00814878" w:rsidP="00DB1276">
            <w:pPr>
              <w:rPr>
                <w:rFonts w:ascii="Times New Roman" w:hAnsi="Times New Roman"/>
                <w:b/>
                <w:i/>
                <w:sz w:val="24"/>
                <w:szCs w:val="24"/>
              </w:rPr>
            </w:pPr>
            <w:r w:rsidRPr="00DB1276">
              <w:rPr>
                <w:rFonts w:ascii="Times New Roman" w:hAnsi="Times New Roman"/>
                <w:b/>
                <w:i/>
                <w:sz w:val="24"/>
                <w:szCs w:val="24"/>
              </w:rPr>
              <w:t>Самостоятельная работа обучающихся</w:t>
            </w:r>
          </w:p>
          <w:p w:rsidR="00814878" w:rsidRPr="00C95ABF" w:rsidRDefault="00814878" w:rsidP="00DB1276">
            <w:pPr>
              <w:pStyle w:val="3"/>
              <w:tabs>
                <w:tab w:val="left" w:pos="566"/>
              </w:tabs>
              <w:ind w:left="0"/>
              <w:outlineLvl w:val="2"/>
              <w:rPr>
                <w:b w:val="0"/>
                <w:spacing w:val="-2"/>
              </w:rPr>
            </w:pPr>
            <w:r w:rsidRPr="00C95ABF">
              <w:rPr>
                <w:b w:val="0"/>
              </w:rPr>
              <w:t>Решение задач.</w:t>
            </w:r>
          </w:p>
        </w:tc>
        <w:tc>
          <w:tcPr>
            <w:tcW w:w="1107" w:type="dxa"/>
          </w:tcPr>
          <w:p w:rsidR="00814878" w:rsidRPr="00DB1276" w:rsidRDefault="00814878" w:rsidP="00C55DC6">
            <w:pPr>
              <w:pStyle w:val="3"/>
              <w:tabs>
                <w:tab w:val="left" w:pos="566"/>
              </w:tabs>
              <w:ind w:left="0"/>
              <w:jc w:val="center"/>
              <w:outlineLvl w:val="2"/>
              <w:rPr>
                <w:spacing w:val="-2"/>
              </w:rPr>
            </w:pPr>
          </w:p>
        </w:tc>
        <w:tc>
          <w:tcPr>
            <w:tcW w:w="2617" w:type="dxa"/>
            <w:vMerge/>
          </w:tcPr>
          <w:p w:rsidR="00814878" w:rsidRPr="00DB1276" w:rsidRDefault="00814878" w:rsidP="00DB1276">
            <w:pPr>
              <w:pStyle w:val="3"/>
              <w:tabs>
                <w:tab w:val="left" w:pos="566"/>
              </w:tabs>
              <w:ind w:left="0"/>
              <w:outlineLvl w:val="2"/>
              <w:rPr>
                <w:spacing w:val="-2"/>
              </w:rPr>
            </w:pPr>
          </w:p>
        </w:tc>
      </w:tr>
      <w:tr w:rsidR="00C76042" w:rsidRPr="00DB1276" w:rsidTr="00C95ABF">
        <w:tc>
          <w:tcPr>
            <w:tcW w:w="2574" w:type="dxa"/>
            <w:vMerge w:val="restart"/>
          </w:tcPr>
          <w:p w:rsidR="00C76042" w:rsidRPr="00DB1276" w:rsidRDefault="00C76042" w:rsidP="00C95ABF">
            <w:pPr>
              <w:rPr>
                <w:rFonts w:ascii="Times New Roman" w:hAnsi="Times New Roman"/>
                <w:b/>
                <w:sz w:val="24"/>
                <w:szCs w:val="24"/>
              </w:rPr>
            </w:pPr>
            <w:r w:rsidRPr="00DB1276">
              <w:rPr>
                <w:rFonts w:ascii="Times New Roman" w:hAnsi="Times New Roman"/>
                <w:b/>
                <w:sz w:val="24"/>
                <w:szCs w:val="24"/>
              </w:rPr>
              <w:t>Тема 2.4.</w:t>
            </w:r>
          </w:p>
          <w:p w:rsidR="00C76042" w:rsidRPr="00DB1276" w:rsidRDefault="00C76042" w:rsidP="00DB1276">
            <w:pPr>
              <w:pStyle w:val="3"/>
              <w:tabs>
                <w:tab w:val="left" w:pos="566"/>
              </w:tabs>
              <w:ind w:left="0"/>
              <w:outlineLvl w:val="2"/>
              <w:rPr>
                <w:spacing w:val="-2"/>
              </w:rPr>
            </w:pPr>
            <w:r w:rsidRPr="00DB1276">
              <w:rPr>
                <w:b w:val="0"/>
              </w:rPr>
              <w:t>Электронные выпрямители и стабилизаторы</w:t>
            </w:r>
          </w:p>
        </w:tc>
        <w:tc>
          <w:tcPr>
            <w:tcW w:w="8381" w:type="dxa"/>
          </w:tcPr>
          <w:p w:rsidR="00C76042" w:rsidRPr="00DB1276" w:rsidRDefault="00C76042" w:rsidP="00DB1276">
            <w:pPr>
              <w:pStyle w:val="3"/>
              <w:tabs>
                <w:tab w:val="left" w:pos="566"/>
              </w:tabs>
              <w:ind w:left="0"/>
              <w:outlineLvl w:val="2"/>
              <w:rPr>
                <w:spacing w:val="-2"/>
              </w:rPr>
            </w:pPr>
            <w:r w:rsidRPr="00DB1276">
              <w:rPr>
                <w:b w:val="0"/>
                <w:i/>
              </w:rPr>
              <w:t>Содержание учебного материала</w:t>
            </w:r>
          </w:p>
        </w:tc>
        <w:tc>
          <w:tcPr>
            <w:tcW w:w="1107" w:type="dxa"/>
            <w:vMerge w:val="restart"/>
          </w:tcPr>
          <w:p w:rsidR="00C76042" w:rsidRPr="00DB1276" w:rsidRDefault="00C76042" w:rsidP="00C55DC6">
            <w:pPr>
              <w:pStyle w:val="3"/>
              <w:tabs>
                <w:tab w:val="left" w:pos="566"/>
              </w:tabs>
              <w:ind w:left="0"/>
              <w:jc w:val="center"/>
              <w:outlineLvl w:val="2"/>
              <w:rPr>
                <w:spacing w:val="-2"/>
              </w:rPr>
            </w:pPr>
            <w:r w:rsidRPr="00DB1276">
              <w:rPr>
                <w:b w:val="0"/>
              </w:rPr>
              <w:t>6</w:t>
            </w:r>
          </w:p>
        </w:tc>
        <w:tc>
          <w:tcPr>
            <w:tcW w:w="2617" w:type="dxa"/>
            <w:vMerge w:val="restart"/>
          </w:tcPr>
          <w:p w:rsidR="00C76042" w:rsidRPr="00DB1276" w:rsidRDefault="00C76042" w:rsidP="00C95ABF">
            <w:pPr>
              <w:rPr>
                <w:rFonts w:ascii="Times New Roman" w:hAnsi="Times New Roman"/>
                <w:i/>
                <w:sz w:val="24"/>
                <w:szCs w:val="24"/>
              </w:rPr>
            </w:pPr>
            <w:r w:rsidRPr="00DB1276">
              <w:rPr>
                <w:rFonts w:ascii="Times New Roman" w:hAnsi="Times New Roman"/>
                <w:i/>
                <w:sz w:val="24"/>
                <w:szCs w:val="24"/>
              </w:rPr>
              <w:t>ОК 01 ОК 07; ОК 09,</w:t>
            </w:r>
          </w:p>
          <w:p w:rsidR="00C76042" w:rsidRPr="00DB1276" w:rsidRDefault="00C76042" w:rsidP="00C95ABF">
            <w:pPr>
              <w:rPr>
                <w:rFonts w:ascii="Times New Roman" w:hAnsi="Times New Roman"/>
                <w:i/>
                <w:sz w:val="24"/>
                <w:szCs w:val="24"/>
              </w:rPr>
            </w:pPr>
            <w:r w:rsidRPr="00DB1276">
              <w:rPr>
                <w:rFonts w:ascii="Times New Roman" w:hAnsi="Times New Roman"/>
                <w:i/>
                <w:sz w:val="24"/>
                <w:szCs w:val="24"/>
              </w:rPr>
              <w:t>ОК 10</w:t>
            </w:r>
            <w:r w:rsidR="00C95ABF">
              <w:rPr>
                <w:rFonts w:ascii="Times New Roman" w:hAnsi="Times New Roman"/>
                <w:i/>
                <w:sz w:val="24"/>
                <w:szCs w:val="24"/>
              </w:rPr>
              <w:t xml:space="preserve"> </w:t>
            </w:r>
            <w:r w:rsidRPr="00DB1276">
              <w:rPr>
                <w:rFonts w:ascii="Times New Roman" w:hAnsi="Times New Roman"/>
                <w:i/>
                <w:sz w:val="24"/>
                <w:szCs w:val="24"/>
              </w:rPr>
              <w:t>ПК 1.1</w:t>
            </w:r>
          </w:p>
          <w:p w:rsidR="00C76042" w:rsidRPr="00C95ABF" w:rsidRDefault="00C76042" w:rsidP="00DB1276">
            <w:pPr>
              <w:pStyle w:val="3"/>
              <w:tabs>
                <w:tab w:val="left" w:pos="566"/>
              </w:tabs>
              <w:ind w:left="0"/>
              <w:outlineLvl w:val="2"/>
              <w:rPr>
                <w:b w:val="0"/>
                <w:spacing w:val="-2"/>
              </w:rPr>
            </w:pPr>
            <w:r w:rsidRPr="00C95ABF">
              <w:rPr>
                <w:b w:val="0"/>
                <w:i/>
              </w:rPr>
              <w:t>ПК 2.1 -2.3</w:t>
            </w:r>
          </w:p>
        </w:tc>
      </w:tr>
      <w:tr w:rsidR="00C76042" w:rsidRPr="00DB1276" w:rsidTr="00C95ABF">
        <w:tc>
          <w:tcPr>
            <w:tcW w:w="2574" w:type="dxa"/>
            <w:vMerge/>
          </w:tcPr>
          <w:p w:rsidR="00C76042" w:rsidRPr="00DB1276" w:rsidRDefault="00C76042" w:rsidP="00DB1276">
            <w:pPr>
              <w:pStyle w:val="3"/>
              <w:tabs>
                <w:tab w:val="left" w:pos="566"/>
              </w:tabs>
              <w:ind w:left="0"/>
              <w:outlineLvl w:val="2"/>
              <w:rPr>
                <w:spacing w:val="-2"/>
              </w:rPr>
            </w:pPr>
          </w:p>
        </w:tc>
        <w:tc>
          <w:tcPr>
            <w:tcW w:w="8381" w:type="dxa"/>
          </w:tcPr>
          <w:p w:rsidR="00C76042" w:rsidRPr="00C95ABF" w:rsidRDefault="00C76042" w:rsidP="00DB1276">
            <w:pPr>
              <w:pStyle w:val="3"/>
              <w:tabs>
                <w:tab w:val="left" w:pos="566"/>
              </w:tabs>
              <w:ind w:left="0"/>
              <w:outlineLvl w:val="2"/>
              <w:rPr>
                <w:b w:val="0"/>
                <w:spacing w:val="-2"/>
              </w:rPr>
            </w:pPr>
            <w:r w:rsidRPr="00C95ABF">
              <w:rPr>
                <w:b w:val="0"/>
              </w:rPr>
              <w:t>Назначение, классификация, обобщённая структурная схема выпрямителей. Однофазные и трехфазные выпрямители. Назначение и виды сглаживающих фильтров. Стабилизаторы напряжения и тока, их назначение, принципиальные схемы, принцип действия, коэффициент стабилизации</w:t>
            </w:r>
          </w:p>
        </w:tc>
        <w:tc>
          <w:tcPr>
            <w:tcW w:w="1107" w:type="dxa"/>
            <w:vMerge/>
          </w:tcPr>
          <w:p w:rsidR="00C76042" w:rsidRPr="00DB1276" w:rsidRDefault="00C76042" w:rsidP="00C55DC6">
            <w:pPr>
              <w:pStyle w:val="3"/>
              <w:tabs>
                <w:tab w:val="left" w:pos="566"/>
              </w:tabs>
              <w:ind w:left="0"/>
              <w:jc w:val="center"/>
              <w:outlineLvl w:val="2"/>
              <w:rPr>
                <w:spacing w:val="-2"/>
              </w:rPr>
            </w:pPr>
          </w:p>
        </w:tc>
        <w:tc>
          <w:tcPr>
            <w:tcW w:w="2617" w:type="dxa"/>
            <w:vMerge/>
          </w:tcPr>
          <w:p w:rsidR="00C76042" w:rsidRPr="00DB1276" w:rsidRDefault="00C76042" w:rsidP="00DB1276">
            <w:pPr>
              <w:pStyle w:val="3"/>
              <w:tabs>
                <w:tab w:val="left" w:pos="566"/>
              </w:tabs>
              <w:ind w:left="0"/>
              <w:outlineLvl w:val="2"/>
              <w:rPr>
                <w:spacing w:val="-2"/>
              </w:rPr>
            </w:pPr>
          </w:p>
        </w:tc>
      </w:tr>
      <w:tr w:rsidR="00C76042" w:rsidRPr="00DB1276" w:rsidTr="00C95ABF">
        <w:tc>
          <w:tcPr>
            <w:tcW w:w="2574" w:type="dxa"/>
            <w:vMerge/>
          </w:tcPr>
          <w:p w:rsidR="00C76042" w:rsidRPr="00DB1276" w:rsidRDefault="00C76042" w:rsidP="00DB1276">
            <w:pPr>
              <w:pStyle w:val="3"/>
              <w:tabs>
                <w:tab w:val="left" w:pos="566"/>
              </w:tabs>
              <w:ind w:left="0"/>
              <w:outlineLvl w:val="2"/>
              <w:rPr>
                <w:spacing w:val="-2"/>
              </w:rPr>
            </w:pPr>
          </w:p>
        </w:tc>
        <w:tc>
          <w:tcPr>
            <w:tcW w:w="8381" w:type="dxa"/>
          </w:tcPr>
          <w:p w:rsidR="00C76042" w:rsidRPr="00DB1276" w:rsidRDefault="00C76042" w:rsidP="00DB1276">
            <w:pPr>
              <w:pStyle w:val="3"/>
              <w:tabs>
                <w:tab w:val="left" w:pos="566"/>
              </w:tabs>
              <w:ind w:left="0"/>
              <w:outlineLvl w:val="2"/>
              <w:rPr>
                <w:spacing w:val="-2"/>
              </w:rPr>
            </w:pPr>
            <w:r w:rsidRPr="00DB1276">
              <w:rPr>
                <w:b w:val="0"/>
                <w:i/>
              </w:rPr>
              <w:t>В том числе практических занятий</w:t>
            </w:r>
          </w:p>
        </w:tc>
        <w:tc>
          <w:tcPr>
            <w:tcW w:w="1107" w:type="dxa"/>
          </w:tcPr>
          <w:p w:rsidR="00C76042" w:rsidRPr="00DB1276" w:rsidRDefault="00C76042" w:rsidP="00C55DC6">
            <w:pPr>
              <w:jc w:val="center"/>
              <w:rPr>
                <w:rFonts w:ascii="Times New Roman" w:hAnsi="Times New Roman"/>
                <w:sz w:val="24"/>
                <w:szCs w:val="24"/>
              </w:rPr>
            </w:pPr>
            <w:r w:rsidRPr="00DB1276">
              <w:rPr>
                <w:rFonts w:ascii="Times New Roman" w:hAnsi="Times New Roman"/>
                <w:sz w:val="24"/>
                <w:szCs w:val="24"/>
              </w:rPr>
              <w:t>2</w:t>
            </w:r>
          </w:p>
        </w:tc>
        <w:tc>
          <w:tcPr>
            <w:tcW w:w="2617" w:type="dxa"/>
            <w:vMerge/>
          </w:tcPr>
          <w:p w:rsidR="00C76042" w:rsidRPr="00DB1276" w:rsidRDefault="00C76042" w:rsidP="00DB1276">
            <w:pPr>
              <w:pStyle w:val="3"/>
              <w:tabs>
                <w:tab w:val="left" w:pos="566"/>
              </w:tabs>
              <w:ind w:left="0"/>
              <w:outlineLvl w:val="2"/>
              <w:rPr>
                <w:spacing w:val="-2"/>
              </w:rPr>
            </w:pPr>
          </w:p>
        </w:tc>
      </w:tr>
      <w:tr w:rsidR="00C76042" w:rsidRPr="00DB1276" w:rsidTr="00C95ABF">
        <w:tc>
          <w:tcPr>
            <w:tcW w:w="2574" w:type="dxa"/>
            <w:vMerge/>
          </w:tcPr>
          <w:p w:rsidR="00C76042" w:rsidRPr="00DB1276" w:rsidRDefault="00C76042" w:rsidP="00DB1276">
            <w:pPr>
              <w:pStyle w:val="3"/>
              <w:tabs>
                <w:tab w:val="left" w:pos="566"/>
              </w:tabs>
              <w:ind w:left="0"/>
              <w:outlineLvl w:val="2"/>
              <w:rPr>
                <w:spacing w:val="-2"/>
              </w:rPr>
            </w:pPr>
          </w:p>
        </w:tc>
        <w:tc>
          <w:tcPr>
            <w:tcW w:w="8381" w:type="dxa"/>
          </w:tcPr>
          <w:p w:rsidR="00C76042" w:rsidRPr="00C95ABF" w:rsidRDefault="00C76042" w:rsidP="00DB1276">
            <w:pPr>
              <w:pStyle w:val="3"/>
              <w:tabs>
                <w:tab w:val="left" w:pos="566"/>
              </w:tabs>
              <w:ind w:left="0"/>
              <w:outlineLvl w:val="2"/>
              <w:rPr>
                <w:b w:val="0"/>
                <w:spacing w:val="-2"/>
              </w:rPr>
            </w:pPr>
            <w:r w:rsidRPr="00C95ABF">
              <w:rPr>
                <w:b w:val="0"/>
              </w:rPr>
              <w:t>№2 Расчёт параметров и составление схем различных типов выпрямителей</w:t>
            </w:r>
          </w:p>
        </w:tc>
        <w:tc>
          <w:tcPr>
            <w:tcW w:w="1107" w:type="dxa"/>
          </w:tcPr>
          <w:p w:rsidR="00C76042" w:rsidRPr="00DB1276" w:rsidRDefault="00C76042" w:rsidP="00C55DC6">
            <w:pPr>
              <w:jc w:val="center"/>
              <w:rPr>
                <w:rFonts w:ascii="Times New Roman" w:hAnsi="Times New Roman"/>
                <w:i/>
                <w:sz w:val="24"/>
                <w:szCs w:val="24"/>
              </w:rPr>
            </w:pPr>
            <w:r w:rsidRPr="00DB1276">
              <w:rPr>
                <w:rFonts w:ascii="Times New Roman" w:hAnsi="Times New Roman"/>
                <w:i/>
                <w:sz w:val="24"/>
                <w:szCs w:val="24"/>
              </w:rPr>
              <w:t>2</w:t>
            </w:r>
          </w:p>
        </w:tc>
        <w:tc>
          <w:tcPr>
            <w:tcW w:w="2617" w:type="dxa"/>
            <w:vMerge/>
          </w:tcPr>
          <w:p w:rsidR="00C76042" w:rsidRPr="00DB1276" w:rsidRDefault="00C76042" w:rsidP="00DB1276">
            <w:pPr>
              <w:pStyle w:val="3"/>
              <w:tabs>
                <w:tab w:val="left" w:pos="566"/>
              </w:tabs>
              <w:ind w:left="0"/>
              <w:outlineLvl w:val="2"/>
              <w:rPr>
                <w:spacing w:val="-2"/>
              </w:rPr>
            </w:pPr>
          </w:p>
        </w:tc>
      </w:tr>
      <w:tr w:rsidR="00C76042" w:rsidRPr="00DB1276" w:rsidTr="00C95ABF">
        <w:tc>
          <w:tcPr>
            <w:tcW w:w="2574" w:type="dxa"/>
            <w:vMerge/>
          </w:tcPr>
          <w:p w:rsidR="00C76042" w:rsidRPr="00DB1276" w:rsidRDefault="00C76042" w:rsidP="00DB1276">
            <w:pPr>
              <w:pStyle w:val="3"/>
              <w:tabs>
                <w:tab w:val="left" w:pos="566"/>
              </w:tabs>
              <w:ind w:left="0"/>
              <w:outlineLvl w:val="2"/>
              <w:rPr>
                <w:spacing w:val="-2"/>
              </w:rPr>
            </w:pPr>
          </w:p>
        </w:tc>
        <w:tc>
          <w:tcPr>
            <w:tcW w:w="8381" w:type="dxa"/>
          </w:tcPr>
          <w:p w:rsidR="00C76042" w:rsidRPr="00DB1276" w:rsidRDefault="00C76042" w:rsidP="00DB1276">
            <w:pPr>
              <w:rPr>
                <w:rFonts w:ascii="Times New Roman" w:hAnsi="Times New Roman"/>
                <w:b/>
                <w:i/>
                <w:sz w:val="24"/>
                <w:szCs w:val="24"/>
              </w:rPr>
            </w:pPr>
            <w:r w:rsidRPr="00DB1276">
              <w:rPr>
                <w:rFonts w:ascii="Times New Roman" w:hAnsi="Times New Roman"/>
                <w:b/>
                <w:i/>
                <w:sz w:val="24"/>
                <w:szCs w:val="24"/>
              </w:rPr>
              <w:t>Самостоятельная работа обучающихся</w:t>
            </w:r>
          </w:p>
          <w:p w:rsidR="00C76042" w:rsidRPr="00C95ABF" w:rsidRDefault="00C76042" w:rsidP="00DB1276">
            <w:pPr>
              <w:pStyle w:val="3"/>
              <w:tabs>
                <w:tab w:val="left" w:pos="566"/>
              </w:tabs>
              <w:ind w:left="0"/>
              <w:outlineLvl w:val="2"/>
              <w:rPr>
                <w:b w:val="0"/>
                <w:spacing w:val="-2"/>
              </w:rPr>
            </w:pPr>
            <w:r w:rsidRPr="00C95ABF">
              <w:rPr>
                <w:b w:val="0"/>
              </w:rPr>
              <w:t>1. Решение задач.</w:t>
            </w:r>
          </w:p>
        </w:tc>
        <w:tc>
          <w:tcPr>
            <w:tcW w:w="1107" w:type="dxa"/>
          </w:tcPr>
          <w:p w:rsidR="00C76042" w:rsidRPr="00DB1276" w:rsidRDefault="00AC3FBE" w:rsidP="00C55DC6">
            <w:pPr>
              <w:pStyle w:val="3"/>
              <w:tabs>
                <w:tab w:val="left" w:pos="566"/>
              </w:tabs>
              <w:ind w:left="0"/>
              <w:jc w:val="center"/>
              <w:outlineLvl w:val="2"/>
              <w:rPr>
                <w:spacing w:val="-2"/>
              </w:rPr>
            </w:pPr>
            <w:r>
              <w:rPr>
                <w:spacing w:val="-2"/>
              </w:rPr>
              <w:t>1</w:t>
            </w:r>
          </w:p>
        </w:tc>
        <w:tc>
          <w:tcPr>
            <w:tcW w:w="2617" w:type="dxa"/>
            <w:vMerge/>
          </w:tcPr>
          <w:p w:rsidR="00C76042" w:rsidRPr="00DB1276" w:rsidRDefault="00C76042" w:rsidP="00DB1276">
            <w:pPr>
              <w:pStyle w:val="3"/>
              <w:tabs>
                <w:tab w:val="left" w:pos="566"/>
              </w:tabs>
              <w:ind w:left="0"/>
              <w:outlineLvl w:val="2"/>
              <w:rPr>
                <w:spacing w:val="-2"/>
              </w:rPr>
            </w:pPr>
          </w:p>
        </w:tc>
      </w:tr>
      <w:tr w:rsidR="007D07ED" w:rsidRPr="00DB1276" w:rsidTr="00C95ABF">
        <w:tc>
          <w:tcPr>
            <w:tcW w:w="2574" w:type="dxa"/>
            <w:vMerge w:val="restart"/>
          </w:tcPr>
          <w:p w:rsidR="007D07ED" w:rsidRPr="00DB1276" w:rsidRDefault="007D07ED" w:rsidP="00C95ABF">
            <w:pPr>
              <w:rPr>
                <w:rFonts w:ascii="Times New Roman" w:hAnsi="Times New Roman"/>
                <w:b/>
                <w:sz w:val="24"/>
                <w:szCs w:val="24"/>
              </w:rPr>
            </w:pPr>
            <w:r w:rsidRPr="00DB1276">
              <w:rPr>
                <w:rFonts w:ascii="Times New Roman" w:hAnsi="Times New Roman"/>
                <w:b/>
                <w:sz w:val="24"/>
                <w:szCs w:val="24"/>
              </w:rPr>
              <w:t>Тема 2.5.</w:t>
            </w:r>
          </w:p>
          <w:p w:rsidR="007D07ED" w:rsidRPr="00C95ABF" w:rsidRDefault="007D07ED" w:rsidP="00DB1276">
            <w:pPr>
              <w:pStyle w:val="3"/>
              <w:tabs>
                <w:tab w:val="left" w:pos="566"/>
              </w:tabs>
              <w:ind w:left="0"/>
              <w:outlineLvl w:val="2"/>
              <w:rPr>
                <w:b w:val="0"/>
                <w:spacing w:val="-2"/>
              </w:rPr>
            </w:pPr>
            <w:r w:rsidRPr="00C95ABF">
              <w:rPr>
                <w:b w:val="0"/>
              </w:rPr>
              <w:t>Электронные усилители</w:t>
            </w:r>
          </w:p>
        </w:tc>
        <w:tc>
          <w:tcPr>
            <w:tcW w:w="8381" w:type="dxa"/>
          </w:tcPr>
          <w:p w:rsidR="007D07ED" w:rsidRPr="00DB1276" w:rsidRDefault="007D07ED" w:rsidP="00DB1276">
            <w:pPr>
              <w:pStyle w:val="3"/>
              <w:tabs>
                <w:tab w:val="left" w:pos="566"/>
              </w:tabs>
              <w:ind w:left="0"/>
              <w:outlineLvl w:val="2"/>
              <w:rPr>
                <w:spacing w:val="-2"/>
              </w:rPr>
            </w:pPr>
            <w:r w:rsidRPr="00DB1276">
              <w:rPr>
                <w:i/>
              </w:rPr>
              <w:t>Содержание учебного материала</w:t>
            </w:r>
          </w:p>
        </w:tc>
        <w:tc>
          <w:tcPr>
            <w:tcW w:w="1107" w:type="dxa"/>
            <w:vMerge w:val="restart"/>
          </w:tcPr>
          <w:p w:rsidR="007D07ED" w:rsidRPr="00DB1276" w:rsidRDefault="007D07ED" w:rsidP="00C55DC6">
            <w:pPr>
              <w:jc w:val="center"/>
              <w:rPr>
                <w:rFonts w:ascii="Times New Roman" w:hAnsi="Times New Roman"/>
                <w:b/>
                <w:sz w:val="24"/>
                <w:szCs w:val="24"/>
              </w:rPr>
            </w:pPr>
            <w:r w:rsidRPr="00DB1276">
              <w:rPr>
                <w:rFonts w:ascii="Times New Roman" w:hAnsi="Times New Roman"/>
                <w:b/>
                <w:sz w:val="24"/>
                <w:szCs w:val="24"/>
              </w:rPr>
              <w:t>4</w:t>
            </w:r>
          </w:p>
          <w:p w:rsidR="007D07ED" w:rsidRPr="00DB1276" w:rsidRDefault="007D07ED" w:rsidP="00C55DC6">
            <w:pPr>
              <w:jc w:val="center"/>
              <w:rPr>
                <w:rFonts w:ascii="Times New Roman" w:hAnsi="Times New Roman"/>
                <w:b/>
                <w:sz w:val="24"/>
                <w:szCs w:val="24"/>
              </w:rPr>
            </w:pPr>
          </w:p>
        </w:tc>
        <w:tc>
          <w:tcPr>
            <w:tcW w:w="2617" w:type="dxa"/>
            <w:vMerge w:val="restart"/>
          </w:tcPr>
          <w:p w:rsidR="007D07ED" w:rsidRPr="00DB1276" w:rsidRDefault="007D07ED" w:rsidP="00C95ABF">
            <w:pPr>
              <w:rPr>
                <w:rFonts w:ascii="Times New Roman" w:hAnsi="Times New Roman"/>
                <w:i/>
                <w:sz w:val="24"/>
                <w:szCs w:val="24"/>
              </w:rPr>
            </w:pPr>
            <w:r w:rsidRPr="00DB1276">
              <w:rPr>
                <w:rFonts w:ascii="Times New Roman" w:hAnsi="Times New Roman"/>
                <w:i/>
                <w:sz w:val="24"/>
                <w:szCs w:val="24"/>
              </w:rPr>
              <w:t>ОК 01 ОК 07; ОК 09,</w:t>
            </w:r>
          </w:p>
          <w:p w:rsidR="007D07ED" w:rsidRPr="00DB1276" w:rsidRDefault="007D07ED" w:rsidP="00C95ABF">
            <w:pPr>
              <w:rPr>
                <w:rFonts w:ascii="Times New Roman" w:hAnsi="Times New Roman"/>
                <w:i/>
                <w:sz w:val="24"/>
                <w:szCs w:val="24"/>
              </w:rPr>
            </w:pPr>
            <w:r w:rsidRPr="00DB1276">
              <w:rPr>
                <w:rFonts w:ascii="Times New Roman" w:hAnsi="Times New Roman"/>
                <w:i/>
                <w:sz w:val="24"/>
                <w:szCs w:val="24"/>
              </w:rPr>
              <w:t>ОК 10</w:t>
            </w:r>
            <w:r w:rsidR="00C95ABF">
              <w:rPr>
                <w:rFonts w:ascii="Times New Roman" w:hAnsi="Times New Roman"/>
                <w:i/>
                <w:sz w:val="24"/>
                <w:szCs w:val="24"/>
              </w:rPr>
              <w:t xml:space="preserve"> </w:t>
            </w:r>
            <w:r w:rsidRPr="00DB1276">
              <w:rPr>
                <w:rFonts w:ascii="Times New Roman" w:hAnsi="Times New Roman"/>
                <w:i/>
                <w:sz w:val="24"/>
                <w:szCs w:val="24"/>
              </w:rPr>
              <w:t>ПК 1.1</w:t>
            </w:r>
          </w:p>
          <w:p w:rsidR="007D07ED" w:rsidRPr="00C95ABF" w:rsidRDefault="007D07ED" w:rsidP="00DB1276">
            <w:pPr>
              <w:pStyle w:val="3"/>
              <w:tabs>
                <w:tab w:val="left" w:pos="566"/>
              </w:tabs>
              <w:ind w:left="0"/>
              <w:outlineLvl w:val="2"/>
              <w:rPr>
                <w:b w:val="0"/>
                <w:spacing w:val="-2"/>
              </w:rPr>
            </w:pPr>
            <w:r w:rsidRPr="00C95ABF">
              <w:rPr>
                <w:b w:val="0"/>
                <w:i/>
              </w:rPr>
              <w:t>ПК 2.1 -2.3</w:t>
            </w:r>
          </w:p>
        </w:tc>
      </w:tr>
      <w:tr w:rsidR="007D07ED" w:rsidRPr="00DB1276" w:rsidTr="00C95ABF">
        <w:tc>
          <w:tcPr>
            <w:tcW w:w="2574" w:type="dxa"/>
            <w:vMerge/>
          </w:tcPr>
          <w:p w:rsidR="007D07ED" w:rsidRPr="00DB1276" w:rsidRDefault="007D07ED" w:rsidP="00DB1276">
            <w:pPr>
              <w:pStyle w:val="3"/>
              <w:tabs>
                <w:tab w:val="left" w:pos="566"/>
              </w:tabs>
              <w:ind w:left="0"/>
              <w:outlineLvl w:val="2"/>
              <w:rPr>
                <w:spacing w:val="-2"/>
              </w:rPr>
            </w:pPr>
          </w:p>
        </w:tc>
        <w:tc>
          <w:tcPr>
            <w:tcW w:w="8381" w:type="dxa"/>
          </w:tcPr>
          <w:p w:rsidR="007D07ED" w:rsidRPr="00C95ABF" w:rsidRDefault="007D07ED" w:rsidP="00DB1276">
            <w:pPr>
              <w:rPr>
                <w:rFonts w:ascii="Times New Roman" w:hAnsi="Times New Roman"/>
                <w:sz w:val="24"/>
                <w:szCs w:val="24"/>
              </w:rPr>
            </w:pPr>
            <w:r w:rsidRPr="00C95ABF">
              <w:rPr>
                <w:rFonts w:ascii="Times New Roman" w:hAnsi="Times New Roman"/>
                <w:sz w:val="24"/>
                <w:szCs w:val="24"/>
              </w:rPr>
              <w:t>Назначение и классификация электронных усилителей. Принцип действия полупроводникового каскада с биполярным транзистором по схеме ОЭ. Построение графиков напряжения и токов цепи нагрузки. Многокаскадные транзисторные усилители.</w:t>
            </w:r>
          </w:p>
          <w:p w:rsidR="007D07ED" w:rsidRPr="00C95ABF" w:rsidRDefault="007D07ED" w:rsidP="00DB1276">
            <w:pPr>
              <w:pStyle w:val="3"/>
              <w:tabs>
                <w:tab w:val="left" w:pos="566"/>
              </w:tabs>
              <w:ind w:left="0"/>
              <w:outlineLvl w:val="2"/>
              <w:rPr>
                <w:b w:val="0"/>
                <w:spacing w:val="-2"/>
              </w:rPr>
            </w:pPr>
            <w:r w:rsidRPr="00C95ABF">
              <w:rPr>
                <w:b w:val="0"/>
              </w:rPr>
              <w:t>Усилители постоянного тока, импульсные и избирательные усилители.</w:t>
            </w:r>
          </w:p>
        </w:tc>
        <w:tc>
          <w:tcPr>
            <w:tcW w:w="1107" w:type="dxa"/>
            <w:vMerge/>
          </w:tcPr>
          <w:p w:rsidR="007D07ED" w:rsidRPr="00DB1276" w:rsidRDefault="007D07ED" w:rsidP="00C55DC6">
            <w:pPr>
              <w:pStyle w:val="3"/>
              <w:tabs>
                <w:tab w:val="left" w:pos="566"/>
              </w:tabs>
              <w:ind w:left="0"/>
              <w:jc w:val="center"/>
              <w:outlineLvl w:val="2"/>
              <w:rPr>
                <w:spacing w:val="-2"/>
              </w:rPr>
            </w:pPr>
          </w:p>
        </w:tc>
        <w:tc>
          <w:tcPr>
            <w:tcW w:w="2617" w:type="dxa"/>
            <w:vMerge/>
          </w:tcPr>
          <w:p w:rsidR="007D07ED" w:rsidRPr="00DB1276" w:rsidRDefault="007D07ED" w:rsidP="00DB1276">
            <w:pPr>
              <w:pStyle w:val="3"/>
              <w:tabs>
                <w:tab w:val="left" w:pos="566"/>
              </w:tabs>
              <w:ind w:left="0"/>
              <w:outlineLvl w:val="2"/>
              <w:rPr>
                <w:spacing w:val="-2"/>
              </w:rPr>
            </w:pPr>
          </w:p>
        </w:tc>
      </w:tr>
      <w:tr w:rsidR="007D07ED" w:rsidRPr="00DB1276" w:rsidTr="00C95ABF">
        <w:tc>
          <w:tcPr>
            <w:tcW w:w="2574" w:type="dxa"/>
            <w:vMerge/>
          </w:tcPr>
          <w:p w:rsidR="007D07ED" w:rsidRPr="00DB1276" w:rsidRDefault="007D07ED" w:rsidP="00DB1276">
            <w:pPr>
              <w:pStyle w:val="3"/>
              <w:tabs>
                <w:tab w:val="left" w:pos="566"/>
              </w:tabs>
              <w:ind w:left="0"/>
              <w:outlineLvl w:val="2"/>
              <w:rPr>
                <w:spacing w:val="-2"/>
              </w:rPr>
            </w:pPr>
          </w:p>
        </w:tc>
        <w:tc>
          <w:tcPr>
            <w:tcW w:w="8381" w:type="dxa"/>
          </w:tcPr>
          <w:p w:rsidR="007D07ED" w:rsidRPr="00DB1276" w:rsidRDefault="007D07ED" w:rsidP="00DB1276">
            <w:pPr>
              <w:pStyle w:val="3"/>
              <w:tabs>
                <w:tab w:val="left" w:pos="566"/>
              </w:tabs>
              <w:ind w:left="0"/>
              <w:outlineLvl w:val="2"/>
              <w:rPr>
                <w:spacing w:val="-2"/>
              </w:rPr>
            </w:pPr>
            <w:r w:rsidRPr="00DB1276">
              <w:rPr>
                <w:i/>
              </w:rPr>
              <w:t>В том числе практических занятий</w:t>
            </w:r>
          </w:p>
        </w:tc>
        <w:tc>
          <w:tcPr>
            <w:tcW w:w="1107" w:type="dxa"/>
          </w:tcPr>
          <w:p w:rsidR="007D07ED" w:rsidRPr="00DB1276" w:rsidRDefault="00AC3FBE" w:rsidP="00C55DC6">
            <w:pPr>
              <w:jc w:val="center"/>
              <w:rPr>
                <w:rFonts w:ascii="Times New Roman" w:hAnsi="Times New Roman"/>
                <w:i/>
                <w:sz w:val="24"/>
                <w:szCs w:val="24"/>
              </w:rPr>
            </w:pPr>
            <w:r>
              <w:rPr>
                <w:rFonts w:ascii="Times New Roman" w:hAnsi="Times New Roman"/>
                <w:i/>
                <w:sz w:val="24"/>
                <w:szCs w:val="24"/>
              </w:rPr>
              <w:t>4</w:t>
            </w:r>
          </w:p>
        </w:tc>
        <w:tc>
          <w:tcPr>
            <w:tcW w:w="2617" w:type="dxa"/>
            <w:vMerge/>
          </w:tcPr>
          <w:p w:rsidR="007D07ED" w:rsidRPr="00DB1276" w:rsidRDefault="007D07ED" w:rsidP="00DB1276">
            <w:pPr>
              <w:pStyle w:val="3"/>
              <w:tabs>
                <w:tab w:val="left" w:pos="566"/>
              </w:tabs>
              <w:ind w:left="0"/>
              <w:outlineLvl w:val="2"/>
              <w:rPr>
                <w:spacing w:val="-2"/>
              </w:rPr>
            </w:pPr>
          </w:p>
        </w:tc>
      </w:tr>
      <w:tr w:rsidR="007D07ED" w:rsidRPr="00DB1276" w:rsidTr="00C95ABF">
        <w:tc>
          <w:tcPr>
            <w:tcW w:w="2574" w:type="dxa"/>
            <w:vMerge/>
          </w:tcPr>
          <w:p w:rsidR="007D07ED" w:rsidRPr="00DB1276" w:rsidRDefault="007D07ED" w:rsidP="00DB1276">
            <w:pPr>
              <w:pStyle w:val="3"/>
              <w:tabs>
                <w:tab w:val="left" w:pos="566"/>
              </w:tabs>
              <w:ind w:left="0"/>
              <w:outlineLvl w:val="2"/>
              <w:rPr>
                <w:spacing w:val="-2"/>
              </w:rPr>
            </w:pPr>
          </w:p>
        </w:tc>
        <w:tc>
          <w:tcPr>
            <w:tcW w:w="8381" w:type="dxa"/>
          </w:tcPr>
          <w:p w:rsidR="007D07ED" w:rsidRPr="00C95ABF" w:rsidRDefault="007D07ED" w:rsidP="00DB1276">
            <w:pPr>
              <w:pStyle w:val="3"/>
              <w:tabs>
                <w:tab w:val="left" w:pos="566"/>
              </w:tabs>
              <w:ind w:left="0"/>
              <w:outlineLvl w:val="2"/>
              <w:rPr>
                <w:b w:val="0"/>
                <w:spacing w:val="-2"/>
              </w:rPr>
            </w:pPr>
            <w:r w:rsidRPr="00C95ABF">
              <w:rPr>
                <w:b w:val="0"/>
              </w:rPr>
              <w:t>№3 Определение рабочей точки на линии нагрузки и построение графиков напряжения и тока в цепи нагрузки усилительного каскада.</w:t>
            </w:r>
          </w:p>
        </w:tc>
        <w:tc>
          <w:tcPr>
            <w:tcW w:w="1107" w:type="dxa"/>
          </w:tcPr>
          <w:p w:rsidR="007D07ED" w:rsidRPr="00DB1276" w:rsidRDefault="00AC3FBE" w:rsidP="00C55DC6">
            <w:pPr>
              <w:pStyle w:val="3"/>
              <w:tabs>
                <w:tab w:val="left" w:pos="566"/>
              </w:tabs>
              <w:ind w:left="0"/>
              <w:jc w:val="center"/>
              <w:outlineLvl w:val="2"/>
              <w:rPr>
                <w:spacing w:val="-2"/>
              </w:rPr>
            </w:pPr>
            <w:r>
              <w:rPr>
                <w:spacing w:val="-2"/>
              </w:rPr>
              <w:t>4</w:t>
            </w:r>
          </w:p>
        </w:tc>
        <w:tc>
          <w:tcPr>
            <w:tcW w:w="2617" w:type="dxa"/>
            <w:vMerge/>
          </w:tcPr>
          <w:p w:rsidR="007D07ED" w:rsidRPr="00DB1276" w:rsidRDefault="007D07ED" w:rsidP="00DB1276">
            <w:pPr>
              <w:pStyle w:val="3"/>
              <w:tabs>
                <w:tab w:val="left" w:pos="566"/>
              </w:tabs>
              <w:ind w:left="0"/>
              <w:outlineLvl w:val="2"/>
              <w:rPr>
                <w:spacing w:val="-2"/>
              </w:rPr>
            </w:pPr>
          </w:p>
        </w:tc>
      </w:tr>
      <w:tr w:rsidR="007D07ED" w:rsidRPr="00DB1276" w:rsidTr="00C95ABF">
        <w:tc>
          <w:tcPr>
            <w:tcW w:w="2574" w:type="dxa"/>
            <w:vMerge w:val="restart"/>
          </w:tcPr>
          <w:p w:rsidR="007D07ED" w:rsidRPr="00DB1276" w:rsidRDefault="007D07ED" w:rsidP="00C95ABF">
            <w:pPr>
              <w:rPr>
                <w:rFonts w:ascii="Times New Roman" w:hAnsi="Times New Roman"/>
                <w:b/>
                <w:sz w:val="24"/>
                <w:szCs w:val="24"/>
              </w:rPr>
            </w:pPr>
            <w:r w:rsidRPr="00DB1276">
              <w:rPr>
                <w:rFonts w:ascii="Times New Roman" w:hAnsi="Times New Roman"/>
                <w:b/>
                <w:sz w:val="24"/>
                <w:szCs w:val="24"/>
              </w:rPr>
              <w:t>Тема 2.6.</w:t>
            </w:r>
          </w:p>
          <w:p w:rsidR="007D07ED" w:rsidRPr="00C95ABF" w:rsidRDefault="007D07ED" w:rsidP="00DB1276">
            <w:pPr>
              <w:pStyle w:val="3"/>
              <w:tabs>
                <w:tab w:val="left" w:pos="566"/>
              </w:tabs>
              <w:ind w:left="0"/>
              <w:outlineLvl w:val="2"/>
              <w:rPr>
                <w:b w:val="0"/>
                <w:spacing w:val="-2"/>
              </w:rPr>
            </w:pPr>
            <w:r w:rsidRPr="00C95ABF">
              <w:rPr>
                <w:b w:val="0"/>
              </w:rPr>
              <w:t>Электронные генераторы и измерительные приборы</w:t>
            </w:r>
          </w:p>
        </w:tc>
        <w:tc>
          <w:tcPr>
            <w:tcW w:w="8381" w:type="dxa"/>
          </w:tcPr>
          <w:p w:rsidR="007D07ED" w:rsidRPr="00DB1276" w:rsidRDefault="007D07ED" w:rsidP="00DB1276">
            <w:pPr>
              <w:pStyle w:val="3"/>
              <w:tabs>
                <w:tab w:val="left" w:pos="566"/>
              </w:tabs>
              <w:ind w:left="0"/>
              <w:outlineLvl w:val="2"/>
              <w:rPr>
                <w:spacing w:val="-2"/>
              </w:rPr>
            </w:pPr>
            <w:r w:rsidRPr="00DB1276">
              <w:rPr>
                <w:i/>
              </w:rPr>
              <w:t>Содержание учебного материала</w:t>
            </w:r>
          </w:p>
        </w:tc>
        <w:tc>
          <w:tcPr>
            <w:tcW w:w="1107" w:type="dxa"/>
            <w:vMerge w:val="restart"/>
          </w:tcPr>
          <w:p w:rsidR="007D07ED" w:rsidRPr="00DB1276" w:rsidRDefault="0097581A" w:rsidP="00C55DC6">
            <w:pPr>
              <w:pStyle w:val="3"/>
              <w:tabs>
                <w:tab w:val="left" w:pos="566"/>
              </w:tabs>
              <w:ind w:left="0"/>
              <w:jc w:val="center"/>
              <w:outlineLvl w:val="2"/>
              <w:rPr>
                <w:spacing w:val="-2"/>
              </w:rPr>
            </w:pPr>
            <w:r w:rsidRPr="00DB1276">
              <w:t>4</w:t>
            </w:r>
          </w:p>
        </w:tc>
        <w:tc>
          <w:tcPr>
            <w:tcW w:w="2617" w:type="dxa"/>
            <w:vMerge w:val="restart"/>
          </w:tcPr>
          <w:p w:rsidR="007D07ED" w:rsidRPr="00DB1276" w:rsidRDefault="007D07ED" w:rsidP="00C95ABF">
            <w:pPr>
              <w:rPr>
                <w:rFonts w:ascii="Times New Roman" w:hAnsi="Times New Roman"/>
                <w:i/>
                <w:sz w:val="24"/>
                <w:szCs w:val="24"/>
              </w:rPr>
            </w:pPr>
            <w:r w:rsidRPr="00DB1276">
              <w:rPr>
                <w:rFonts w:ascii="Times New Roman" w:hAnsi="Times New Roman"/>
                <w:i/>
                <w:sz w:val="24"/>
                <w:szCs w:val="24"/>
              </w:rPr>
              <w:t>ОК 01 ОК 07; ОК 09,</w:t>
            </w:r>
          </w:p>
          <w:p w:rsidR="007D07ED" w:rsidRPr="00DB1276" w:rsidRDefault="007D07ED" w:rsidP="00C95ABF">
            <w:pPr>
              <w:rPr>
                <w:rFonts w:ascii="Times New Roman" w:hAnsi="Times New Roman"/>
                <w:i/>
                <w:sz w:val="24"/>
                <w:szCs w:val="24"/>
              </w:rPr>
            </w:pPr>
            <w:r w:rsidRPr="00DB1276">
              <w:rPr>
                <w:rFonts w:ascii="Times New Roman" w:hAnsi="Times New Roman"/>
                <w:i/>
                <w:sz w:val="24"/>
                <w:szCs w:val="24"/>
              </w:rPr>
              <w:t>ОК 10 ПК 1.1</w:t>
            </w:r>
          </w:p>
          <w:p w:rsidR="007D07ED" w:rsidRPr="00C95ABF" w:rsidRDefault="007D07ED" w:rsidP="00DB1276">
            <w:pPr>
              <w:pStyle w:val="3"/>
              <w:tabs>
                <w:tab w:val="left" w:pos="566"/>
              </w:tabs>
              <w:ind w:left="0"/>
              <w:outlineLvl w:val="2"/>
              <w:rPr>
                <w:b w:val="0"/>
                <w:spacing w:val="-2"/>
              </w:rPr>
            </w:pPr>
            <w:r w:rsidRPr="00C95ABF">
              <w:rPr>
                <w:b w:val="0"/>
                <w:i/>
              </w:rPr>
              <w:t>ПК 2.1 -2.3</w:t>
            </w:r>
          </w:p>
        </w:tc>
      </w:tr>
      <w:tr w:rsidR="007D07ED" w:rsidRPr="00DB1276" w:rsidTr="00C95ABF">
        <w:tc>
          <w:tcPr>
            <w:tcW w:w="2574" w:type="dxa"/>
            <w:vMerge/>
          </w:tcPr>
          <w:p w:rsidR="007D07ED" w:rsidRPr="00DB1276" w:rsidRDefault="007D07ED" w:rsidP="00DB1276">
            <w:pPr>
              <w:pStyle w:val="3"/>
              <w:tabs>
                <w:tab w:val="left" w:pos="566"/>
              </w:tabs>
              <w:ind w:left="0"/>
              <w:outlineLvl w:val="2"/>
              <w:rPr>
                <w:spacing w:val="-2"/>
              </w:rPr>
            </w:pPr>
          </w:p>
        </w:tc>
        <w:tc>
          <w:tcPr>
            <w:tcW w:w="8381" w:type="dxa"/>
          </w:tcPr>
          <w:p w:rsidR="007D07ED" w:rsidRPr="00C95ABF" w:rsidRDefault="007D07ED" w:rsidP="00DB1276">
            <w:pPr>
              <w:pStyle w:val="3"/>
              <w:tabs>
                <w:tab w:val="left" w:pos="566"/>
              </w:tabs>
              <w:ind w:left="0"/>
              <w:outlineLvl w:val="2"/>
              <w:rPr>
                <w:b w:val="0"/>
                <w:spacing w:val="-2"/>
              </w:rPr>
            </w:pPr>
            <w:r w:rsidRPr="00C95ABF">
              <w:rPr>
                <w:b w:val="0"/>
              </w:rPr>
              <w:t>Условия возникновения незатухающих колебаний в электрической цепи. Электронные генераторы типа RC и LC. Мультивибраторы. Триггеры. Электронные измерительные приборы. Электронный вольтметр.</w:t>
            </w:r>
          </w:p>
        </w:tc>
        <w:tc>
          <w:tcPr>
            <w:tcW w:w="1107" w:type="dxa"/>
            <w:vMerge/>
          </w:tcPr>
          <w:p w:rsidR="007D07ED" w:rsidRPr="00DB1276" w:rsidRDefault="007D07ED" w:rsidP="00C55DC6">
            <w:pPr>
              <w:pStyle w:val="3"/>
              <w:tabs>
                <w:tab w:val="left" w:pos="566"/>
              </w:tabs>
              <w:ind w:left="0"/>
              <w:jc w:val="center"/>
              <w:outlineLvl w:val="2"/>
              <w:rPr>
                <w:spacing w:val="-2"/>
              </w:rPr>
            </w:pPr>
          </w:p>
        </w:tc>
        <w:tc>
          <w:tcPr>
            <w:tcW w:w="2617" w:type="dxa"/>
            <w:vMerge/>
          </w:tcPr>
          <w:p w:rsidR="007D07ED" w:rsidRPr="00DB1276" w:rsidRDefault="007D07ED" w:rsidP="00DB1276">
            <w:pPr>
              <w:pStyle w:val="3"/>
              <w:tabs>
                <w:tab w:val="left" w:pos="566"/>
              </w:tabs>
              <w:ind w:left="0"/>
              <w:outlineLvl w:val="2"/>
              <w:rPr>
                <w:spacing w:val="-2"/>
              </w:rPr>
            </w:pPr>
          </w:p>
        </w:tc>
      </w:tr>
      <w:tr w:rsidR="007D07ED" w:rsidRPr="00DB1276" w:rsidTr="00C95ABF">
        <w:tc>
          <w:tcPr>
            <w:tcW w:w="2574" w:type="dxa"/>
            <w:vMerge/>
          </w:tcPr>
          <w:p w:rsidR="007D07ED" w:rsidRPr="00DB1276" w:rsidRDefault="007D07ED" w:rsidP="00DB1276">
            <w:pPr>
              <w:pStyle w:val="3"/>
              <w:tabs>
                <w:tab w:val="left" w:pos="566"/>
              </w:tabs>
              <w:ind w:left="0"/>
              <w:outlineLvl w:val="2"/>
              <w:rPr>
                <w:spacing w:val="-2"/>
              </w:rPr>
            </w:pPr>
          </w:p>
        </w:tc>
        <w:tc>
          <w:tcPr>
            <w:tcW w:w="8381" w:type="dxa"/>
          </w:tcPr>
          <w:p w:rsidR="007D07ED" w:rsidRPr="00DB1276" w:rsidRDefault="007D07ED" w:rsidP="00DB1276">
            <w:pPr>
              <w:rPr>
                <w:rFonts w:ascii="Times New Roman" w:hAnsi="Times New Roman"/>
                <w:b/>
                <w:i/>
                <w:sz w:val="24"/>
                <w:szCs w:val="24"/>
              </w:rPr>
            </w:pPr>
            <w:r w:rsidRPr="00DB1276">
              <w:rPr>
                <w:rFonts w:ascii="Times New Roman" w:hAnsi="Times New Roman"/>
                <w:b/>
                <w:i/>
                <w:sz w:val="24"/>
                <w:szCs w:val="24"/>
              </w:rPr>
              <w:t>Самостоятельная работа обучающихся</w:t>
            </w:r>
          </w:p>
          <w:p w:rsidR="007D07ED" w:rsidRPr="00C95ABF" w:rsidRDefault="007D07ED" w:rsidP="00DB1276">
            <w:pPr>
              <w:pStyle w:val="3"/>
              <w:tabs>
                <w:tab w:val="left" w:pos="566"/>
              </w:tabs>
              <w:ind w:left="0"/>
              <w:outlineLvl w:val="2"/>
              <w:rPr>
                <w:b w:val="0"/>
                <w:spacing w:val="-2"/>
              </w:rPr>
            </w:pPr>
            <w:r w:rsidRPr="00C95ABF">
              <w:rPr>
                <w:b w:val="0"/>
              </w:rPr>
              <w:t>1. Решение задач</w:t>
            </w:r>
          </w:p>
        </w:tc>
        <w:tc>
          <w:tcPr>
            <w:tcW w:w="1107" w:type="dxa"/>
          </w:tcPr>
          <w:p w:rsidR="007D07ED" w:rsidRPr="00DB1276" w:rsidRDefault="00AC3FBE" w:rsidP="00C55DC6">
            <w:pPr>
              <w:pStyle w:val="3"/>
              <w:tabs>
                <w:tab w:val="left" w:pos="566"/>
              </w:tabs>
              <w:ind w:left="0"/>
              <w:jc w:val="center"/>
              <w:outlineLvl w:val="2"/>
              <w:rPr>
                <w:spacing w:val="-2"/>
              </w:rPr>
            </w:pPr>
            <w:r>
              <w:rPr>
                <w:spacing w:val="-2"/>
              </w:rPr>
              <w:t>1</w:t>
            </w:r>
          </w:p>
        </w:tc>
        <w:tc>
          <w:tcPr>
            <w:tcW w:w="2617" w:type="dxa"/>
            <w:vMerge/>
          </w:tcPr>
          <w:p w:rsidR="007D07ED" w:rsidRPr="00DB1276" w:rsidRDefault="007D07ED" w:rsidP="00DB1276">
            <w:pPr>
              <w:pStyle w:val="3"/>
              <w:tabs>
                <w:tab w:val="left" w:pos="566"/>
              </w:tabs>
              <w:ind w:left="0"/>
              <w:outlineLvl w:val="2"/>
              <w:rPr>
                <w:spacing w:val="-2"/>
              </w:rPr>
            </w:pPr>
          </w:p>
        </w:tc>
      </w:tr>
      <w:tr w:rsidR="007D07ED" w:rsidRPr="00DB1276" w:rsidTr="00C95ABF">
        <w:tc>
          <w:tcPr>
            <w:tcW w:w="2574" w:type="dxa"/>
            <w:vMerge w:val="restart"/>
          </w:tcPr>
          <w:p w:rsidR="007D07ED" w:rsidRPr="00DB1276" w:rsidRDefault="007D07ED" w:rsidP="00C95ABF">
            <w:pPr>
              <w:rPr>
                <w:rFonts w:ascii="Times New Roman" w:hAnsi="Times New Roman"/>
                <w:b/>
                <w:sz w:val="24"/>
                <w:szCs w:val="24"/>
              </w:rPr>
            </w:pPr>
            <w:r w:rsidRPr="00DB1276">
              <w:rPr>
                <w:rFonts w:ascii="Times New Roman" w:hAnsi="Times New Roman"/>
                <w:b/>
                <w:sz w:val="24"/>
                <w:szCs w:val="24"/>
              </w:rPr>
              <w:t>Тема 2.7.</w:t>
            </w:r>
          </w:p>
          <w:p w:rsidR="007D07ED" w:rsidRPr="00C95ABF" w:rsidRDefault="007D07ED" w:rsidP="00DB1276">
            <w:pPr>
              <w:pStyle w:val="3"/>
              <w:tabs>
                <w:tab w:val="left" w:pos="566"/>
              </w:tabs>
              <w:ind w:left="0"/>
              <w:outlineLvl w:val="2"/>
              <w:rPr>
                <w:b w:val="0"/>
                <w:spacing w:val="-2"/>
              </w:rPr>
            </w:pPr>
            <w:r w:rsidRPr="00C95ABF">
              <w:rPr>
                <w:b w:val="0"/>
              </w:rPr>
              <w:t>Электронные устройства автоматики и вычислительной техники</w:t>
            </w:r>
          </w:p>
        </w:tc>
        <w:tc>
          <w:tcPr>
            <w:tcW w:w="8381" w:type="dxa"/>
          </w:tcPr>
          <w:p w:rsidR="007D07ED" w:rsidRPr="00DB1276" w:rsidRDefault="007D07ED" w:rsidP="00DB1276">
            <w:pPr>
              <w:pStyle w:val="3"/>
              <w:tabs>
                <w:tab w:val="left" w:pos="566"/>
              </w:tabs>
              <w:ind w:left="0"/>
              <w:outlineLvl w:val="2"/>
              <w:rPr>
                <w:spacing w:val="-2"/>
              </w:rPr>
            </w:pPr>
            <w:r w:rsidRPr="00DB1276">
              <w:rPr>
                <w:i/>
              </w:rPr>
              <w:t>Содержание учебного материала</w:t>
            </w:r>
          </w:p>
        </w:tc>
        <w:tc>
          <w:tcPr>
            <w:tcW w:w="1107" w:type="dxa"/>
            <w:vMerge w:val="restart"/>
          </w:tcPr>
          <w:p w:rsidR="007D07ED" w:rsidRPr="00DB1276" w:rsidRDefault="0097581A" w:rsidP="00C55DC6">
            <w:pPr>
              <w:pStyle w:val="3"/>
              <w:tabs>
                <w:tab w:val="left" w:pos="566"/>
              </w:tabs>
              <w:ind w:left="0"/>
              <w:jc w:val="center"/>
              <w:outlineLvl w:val="2"/>
              <w:rPr>
                <w:spacing w:val="-2"/>
              </w:rPr>
            </w:pPr>
            <w:r w:rsidRPr="00DB1276">
              <w:t>4</w:t>
            </w:r>
          </w:p>
        </w:tc>
        <w:tc>
          <w:tcPr>
            <w:tcW w:w="2617" w:type="dxa"/>
            <w:vMerge w:val="restart"/>
          </w:tcPr>
          <w:p w:rsidR="007D07ED" w:rsidRPr="00DB1276" w:rsidRDefault="007D07ED" w:rsidP="00C95ABF">
            <w:pPr>
              <w:rPr>
                <w:rFonts w:ascii="Times New Roman" w:hAnsi="Times New Roman"/>
                <w:i/>
                <w:sz w:val="24"/>
                <w:szCs w:val="24"/>
              </w:rPr>
            </w:pPr>
            <w:r w:rsidRPr="00DB1276">
              <w:rPr>
                <w:rFonts w:ascii="Times New Roman" w:hAnsi="Times New Roman"/>
                <w:i/>
                <w:sz w:val="24"/>
                <w:szCs w:val="24"/>
              </w:rPr>
              <w:t>ОК 01 ОК 07; ОК 09,</w:t>
            </w:r>
          </w:p>
          <w:p w:rsidR="007D07ED" w:rsidRPr="00DB1276" w:rsidRDefault="007D07ED" w:rsidP="00C95ABF">
            <w:pPr>
              <w:rPr>
                <w:rFonts w:ascii="Times New Roman" w:hAnsi="Times New Roman"/>
                <w:i/>
                <w:sz w:val="24"/>
                <w:szCs w:val="24"/>
              </w:rPr>
            </w:pPr>
            <w:r w:rsidRPr="00DB1276">
              <w:rPr>
                <w:rFonts w:ascii="Times New Roman" w:hAnsi="Times New Roman"/>
                <w:i/>
                <w:sz w:val="24"/>
                <w:szCs w:val="24"/>
              </w:rPr>
              <w:t>ОК 10</w:t>
            </w:r>
            <w:r w:rsidR="00C95ABF">
              <w:rPr>
                <w:rFonts w:ascii="Times New Roman" w:hAnsi="Times New Roman"/>
                <w:i/>
                <w:sz w:val="24"/>
                <w:szCs w:val="24"/>
              </w:rPr>
              <w:t xml:space="preserve"> </w:t>
            </w:r>
            <w:r w:rsidRPr="00DB1276">
              <w:rPr>
                <w:rFonts w:ascii="Times New Roman" w:hAnsi="Times New Roman"/>
                <w:i/>
                <w:sz w:val="24"/>
                <w:szCs w:val="24"/>
              </w:rPr>
              <w:t>ПК 1.1</w:t>
            </w:r>
          </w:p>
          <w:p w:rsidR="007D07ED" w:rsidRPr="00C95ABF" w:rsidRDefault="007D07ED" w:rsidP="00DB1276">
            <w:pPr>
              <w:pStyle w:val="3"/>
              <w:tabs>
                <w:tab w:val="left" w:pos="566"/>
              </w:tabs>
              <w:ind w:left="0"/>
              <w:outlineLvl w:val="2"/>
              <w:rPr>
                <w:b w:val="0"/>
                <w:spacing w:val="-2"/>
              </w:rPr>
            </w:pPr>
            <w:r w:rsidRPr="00C95ABF">
              <w:rPr>
                <w:b w:val="0"/>
                <w:i/>
              </w:rPr>
              <w:t>ПК 2.1 -2.3</w:t>
            </w:r>
          </w:p>
        </w:tc>
      </w:tr>
      <w:tr w:rsidR="007D07ED" w:rsidRPr="00DB1276" w:rsidTr="00C95ABF">
        <w:tc>
          <w:tcPr>
            <w:tcW w:w="2574" w:type="dxa"/>
            <w:vMerge/>
          </w:tcPr>
          <w:p w:rsidR="007D07ED" w:rsidRPr="00DB1276" w:rsidRDefault="007D07ED" w:rsidP="00DB1276">
            <w:pPr>
              <w:pStyle w:val="3"/>
              <w:tabs>
                <w:tab w:val="left" w:pos="566"/>
              </w:tabs>
              <w:ind w:left="0"/>
              <w:outlineLvl w:val="2"/>
              <w:rPr>
                <w:spacing w:val="-2"/>
              </w:rPr>
            </w:pPr>
          </w:p>
        </w:tc>
        <w:tc>
          <w:tcPr>
            <w:tcW w:w="8381" w:type="dxa"/>
          </w:tcPr>
          <w:p w:rsidR="007D07ED" w:rsidRPr="00C95ABF" w:rsidRDefault="007D07ED" w:rsidP="00DB1276">
            <w:pPr>
              <w:pStyle w:val="3"/>
              <w:tabs>
                <w:tab w:val="left" w:pos="566"/>
              </w:tabs>
              <w:ind w:left="0"/>
              <w:outlineLvl w:val="2"/>
              <w:rPr>
                <w:b w:val="0"/>
                <w:spacing w:val="-2"/>
              </w:rPr>
            </w:pPr>
            <w:r w:rsidRPr="00C95ABF">
              <w:rPr>
                <w:b w:val="0"/>
              </w:rPr>
              <w:t>Электронные устройства автоматики и вычислительной техники. Принцип действия, особенности и функциональные возможности электронных реле, логических элементов, регистров, дешифраторов, сумматоров.</w:t>
            </w:r>
          </w:p>
        </w:tc>
        <w:tc>
          <w:tcPr>
            <w:tcW w:w="1107" w:type="dxa"/>
            <w:vMerge/>
          </w:tcPr>
          <w:p w:rsidR="007D07ED" w:rsidRPr="00DB1276" w:rsidRDefault="007D07ED" w:rsidP="00C55DC6">
            <w:pPr>
              <w:pStyle w:val="3"/>
              <w:tabs>
                <w:tab w:val="left" w:pos="566"/>
              </w:tabs>
              <w:ind w:left="0"/>
              <w:jc w:val="center"/>
              <w:outlineLvl w:val="2"/>
              <w:rPr>
                <w:spacing w:val="-2"/>
              </w:rPr>
            </w:pPr>
          </w:p>
        </w:tc>
        <w:tc>
          <w:tcPr>
            <w:tcW w:w="2617" w:type="dxa"/>
            <w:vMerge/>
          </w:tcPr>
          <w:p w:rsidR="007D07ED" w:rsidRPr="00DB1276" w:rsidRDefault="007D07ED" w:rsidP="00DB1276">
            <w:pPr>
              <w:pStyle w:val="3"/>
              <w:tabs>
                <w:tab w:val="left" w:pos="566"/>
              </w:tabs>
              <w:ind w:left="0"/>
              <w:outlineLvl w:val="2"/>
              <w:rPr>
                <w:spacing w:val="-2"/>
              </w:rPr>
            </w:pPr>
          </w:p>
        </w:tc>
      </w:tr>
      <w:tr w:rsidR="007D07ED" w:rsidRPr="00DB1276" w:rsidTr="00C95ABF">
        <w:tc>
          <w:tcPr>
            <w:tcW w:w="2574" w:type="dxa"/>
            <w:vMerge/>
          </w:tcPr>
          <w:p w:rsidR="007D07ED" w:rsidRPr="00DB1276" w:rsidRDefault="007D07ED" w:rsidP="00DB1276">
            <w:pPr>
              <w:pStyle w:val="3"/>
              <w:tabs>
                <w:tab w:val="left" w:pos="566"/>
              </w:tabs>
              <w:ind w:left="0"/>
              <w:outlineLvl w:val="2"/>
              <w:rPr>
                <w:spacing w:val="-2"/>
              </w:rPr>
            </w:pPr>
          </w:p>
        </w:tc>
        <w:tc>
          <w:tcPr>
            <w:tcW w:w="8381" w:type="dxa"/>
          </w:tcPr>
          <w:p w:rsidR="007D07ED" w:rsidRPr="00DB1276" w:rsidRDefault="007D07ED" w:rsidP="00DB1276">
            <w:pPr>
              <w:rPr>
                <w:rFonts w:ascii="Times New Roman" w:hAnsi="Times New Roman"/>
                <w:b/>
                <w:i/>
                <w:sz w:val="24"/>
                <w:szCs w:val="24"/>
              </w:rPr>
            </w:pPr>
            <w:r w:rsidRPr="00DB1276">
              <w:rPr>
                <w:rFonts w:ascii="Times New Roman" w:hAnsi="Times New Roman"/>
                <w:b/>
                <w:i/>
                <w:sz w:val="24"/>
                <w:szCs w:val="24"/>
              </w:rPr>
              <w:t>Самостоятельная работа обучающихся</w:t>
            </w:r>
          </w:p>
          <w:p w:rsidR="007D07ED" w:rsidRPr="00C95ABF" w:rsidRDefault="007D07ED" w:rsidP="00DB1276">
            <w:pPr>
              <w:pStyle w:val="3"/>
              <w:tabs>
                <w:tab w:val="left" w:pos="566"/>
              </w:tabs>
              <w:ind w:left="0"/>
              <w:outlineLvl w:val="2"/>
              <w:rPr>
                <w:b w:val="0"/>
                <w:spacing w:val="-2"/>
              </w:rPr>
            </w:pPr>
            <w:r w:rsidRPr="00C95ABF">
              <w:rPr>
                <w:b w:val="0"/>
              </w:rPr>
              <w:t>1. Решение задач.</w:t>
            </w:r>
          </w:p>
        </w:tc>
        <w:tc>
          <w:tcPr>
            <w:tcW w:w="1107" w:type="dxa"/>
          </w:tcPr>
          <w:p w:rsidR="007D07ED" w:rsidRPr="00DB1276" w:rsidRDefault="00AC3FBE" w:rsidP="00C55DC6">
            <w:pPr>
              <w:pStyle w:val="3"/>
              <w:tabs>
                <w:tab w:val="left" w:pos="566"/>
              </w:tabs>
              <w:ind w:left="0"/>
              <w:jc w:val="center"/>
              <w:outlineLvl w:val="2"/>
              <w:rPr>
                <w:spacing w:val="-2"/>
              </w:rPr>
            </w:pPr>
            <w:r>
              <w:rPr>
                <w:spacing w:val="-2"/>
              </w:rPr>
              <w:t>1</w:t>
            </w:r>
          </w:p>
        </w:tc>
        <w:tc>
          <w:tcPr>
            <w:tcW w:w="2617" w:type="dxa"/>
            <w:vMerge/>
          </w:tcPr>
          <w:p w:rsidR="007D07ED" w:rsidRPr="00DB1276" w:rsidRDefault="007D07ED" w:rsidP="00DB1276">
            <w:pPr>
              <w:pStyle w:val="3"/>
              <w:tabs>
                <w:tab w:val="left" w:pos="566"/>
              </w:tabs>
              <w:ind w:left="0"/>
              <w:outlineLvl w:val="2"/>
              <w:rPr>
                <w:spacing w:val="-2"/>
              </w:rPr>
            </w:pPr>
          </w:p>
        </w:tc>
      </w:tr>
      <w:tr w:rsidR="005D5F5D" w:rsidRPr="00DB1276" w:rsidTr="00C95ABF">
        <w:tc>
          <w:tcPr>
            <w:tcW w:w="2574" w:type="dxa"/>
            <w:vMerge w:val="restart"/>
          </w:tcPr>
          <w:p w:rsidR="005D5F5D" w:rsidRPr="00DB1276" w:rsidRDefault="005D5F5D" w:rsidP="00C95ABF">
            <w:pPr>
              <w:rPr>
                <w:rFonts w:ascii="Times New Roman" w:hAnsi="Times New Roman"/>
                <w:b/>
                <w:sz w:val="24"/>
                <w:szCs w:val="24"/>
              </w:rPr>
            </w:pPr>
            <w:r w:rsidRPr="00DB1276">
              <w:rPr>
                <w:rFonts w:ascii="Times New Roman" w:hAnsi="Times New Roman"/>
                <w:b/>
                <w:sz w:val="24"/>
                <w:szCs w:val="24"/>
              </w:rPr>
              <w:t>Тема 2.8.</w:t>
            </w:r>
          </w:p>
          <w:p w:rsidR="005D5F5D" w:rsidRPr="00C95ABF" w:rsidRDefault="005D5F5D" w:rsidP="00DB1276">
            <w:pPr>
              <w:pStyle w:val="3"/>
              <w:tabs>
                <w:tab w:val="left" w:pos="566"/>
              </w:tabs>
              <w:ind w:left="0"/>
              <w:outlineLvl w:val="2"/>
              <w:rPr>
                <w:b w:val="0"/>
                <w:spacing w:val="-2"/>
              </w:rPr>
            </w:pPr>
            <w:r w:rsidRPr="00C95ABF">
              <w:rPr>
                <w:b w:val="0"/>
              </w:rPr>
              <w:t xml:space="preserve">Микропроцессоры и </w:t>
            </w:r>
            <w:proofErr w:type="spellStart"/>
            <w:r w:rsidRPr="00C95ABF">
              <w:rPr>
                <w:b w:val="0"/>
              </w:rPr>
              <w:t>микроЭВМ</w:t>
            </w:r>
            <w:proofErr w:type="spellEnd"/>
          </w:p>
        </w:tc>
        <w:tc>
          <w:tcPr>
            <w:tcW w:w="8381" w:type="dxa"/>
          </w:tcPr>
          <w:p w:rsidR="005D5F5D" w:rsidRPr="00DB1276" w:rsidRDefault="005D5F5D" w:rsidP="00DB1276">
            <w:pPr>
              <w:pStyle w:val="3"/>
              <w:tabs>
                <w:tab w:val="left" w:pos="566"/>
              </w:tabs>
              <w:ind w:left="0"/>
              <w:outlineLvl w:val="2"/>
              <w:rPr>
                <w:spacing w:val="-2"/>
              </w:rPr>
            </w:pPr>
            <w:r w:rsidRPr="00DB1276">
              <w:rPr>
                <w:i/>
              </w:rPr>
              <w:t>Содержание учебного материала</w:t>
            </w:r>
          </w:p>
        </w:tc>
        <w:tc>
          <w:tcPr>
            <w:tcW w:w="1107" w:type="dxa"/>
            <w:vMerge w:val="restart"/>
          </w:tcPr>
          <w:p w:rsidR="005D5F5D" w:rsidRPr="00DB1276" w:rsidRDefault="0097581A" w:rsidP="00C55DC6">
            <w:pPr>
              <w:pStyle w:val="3"/>
              <w:tabs>
                <w:tab w:val="left" w:pos="566"/>
              </w:tabs>
              <w:ind w:left="0"/>
              <w:jc w:val="center"/>
              <w:outlineLvl w:val="2"/>
              <w:rPr>
                <w:spacing w:val="-2"/>
              </w:rPr>
            </w:pPr>
            <w:r w:rsidRPr="00DB1276">
              <w:rPr>
                <w:spacing w:val="-2"/>
              </w:rPr>
              <w:t>4</w:t>
            </w:r>
          </w:p>
        </w:tc>
        <w:tc>
          <w:tcPr>
            <w:tcW w:w="2617" w:type="dxa"/>
            <w:vMerge w:val="restart"/>
          </w:tcPr>
          <w:p w:rsidR="005D5F5D" w:rsidRPr="00DB1276" w:rsidRDefault="005D5F5D" w:rsidP="00C95ABF">
            <w:pPr>
              <w:rPr>
                <w:rFonts w:ascii="Times New Roman" w:hAnsi="Times New Roman"/>
                <w:i/>
                <w:sz w:val="24"/>
                <w:szCs w:val="24"/>
              </w:rPr>
            </w:pPr>
            <w:r w:rsidRPr="00DB1276">
              <w:rPr>
                <w:rFonts w:ascii="Times New Roman" w:hAnsi="Times New Roman"/>
                <w:i/>
                <w:sz w:val="24"/>
                <w:szCs w:val="24"/>
              </w:rPr>
              <w:t>ОК 01 ОК 07; ОК 09,</w:t>
            </w:r>
          </w:p>
          <w:p w:rsidR="005D5F5D" w:rsidRPr="00DB1276" w:rsidRDefault="005D5F5D" w:rsidP="00C95ABF">
            <w:pPr>
              <w:rPr>
                <w:rFonts w:ascii="Times New Roman" w:hAnsi="Times New Roman"/>
                <w:i/>
                <w:sz w:val="24"/>
                <w:szCs w:val="24"/>
              </w:rPr>
            </w:pPr>
            <w:r w:rsidRPr="00DB1276">
              <w:rPr>
                <w:rFonts w:ascii="Times New Roman" w:hAnsi="Times New Roman"/>
                <w:i/>
                <w:sz w:val="24"/>
                <w:szCs w:val="24"/>
              </w:rPr>
              <w:t>ОК 10</w:t>
            </w:r>
            <w:r w:rsidR="00C95ABF">
              <w:rPr>
                <w:rFonts w:ascii="Times New Roman" w:hAnsi="Times New Roman"/>
                <w:i/>
                <w:sz w:val="24"/>
                <w:szCs w:val="24"/>
              </w:rPr>
              <w:t xml:space="preserve"> </w:t>
            </w:r>
            <w:r w:rsidRPr="00DB1276">
              <w:rPr>
                <w:rFonts w:ascii="Times New Roman" w:hAnsi="Times New Roman"/>
                <w:i/>
                <w:sz w:val="24"/>
                <w:szCs w:val="24"/>
              </w:rPr>
              <w:t>ПК 1.1</w:t>
            </w:r>
          </w:p>
          <w:p w:rsidR="005D5F5D" w:rsidRPr="00C95ABF" w:rsidRDefault="005D5F5D" w:rsidP="00DB1276">
            <w:pPr>
              <w:pStyle w:val="3"/>
              <w:tabs>
                <w:tab w:val="left" w:pos="566"/>
              </w:tabs>
              <w:ind w:left="0"/>
              <w:outlineLvl w:val="2"/>
              <w:rPr>
                <w:b w:val="0"/>
                <w:spacing w:val="-2"/>
              </w:rPr>
            </w:pPr>
            <w:r w:rsidRPr="00C95ABF">
              <w:rPr>
                <w:b w:val="0"/>
                <w:i/>
              </w:rPr>
              <w:t>ПК 2.1 -2.3</w:t>
            </w:r>
          </w:p>
        </w:tc>
      </w:tr>
      <w:tr w:rsidR="005D5F5D" w:rsidRPr="00DB1276" w:rsidTr="00C95ABF">
        <w:tc>
          <w:tcPr>
            <w:tcW w:w="2574" w:type="dxa"/>
            <w:vMerge/>
          </w:tcPr>
          <w:p w:rsidR="005D5F5D" w:rsidRPr="00DB1276" w:rsidRDefault="005D5F5D" w:rsidP="00DB1276">
            <w:pPr>
              <w:pStyle w:val="3"/>
              <w:tabs>
                <w:tab w:val="left" w:pos="566"/>
              </w:tabs>
              <w:ind w:left="0"/>
              <w:outlineLvl w:val="2"/>
              <w:rPr>
                <w:spacing w:val="-2"/>
              </w:rPr>
            </w:pPr>
          </w:p>
        </w:tc>
        <w:tc>
          <w:tcPr>
            <w:tcW w:w="8381" w:type="dxa"/>
          </w:tcPr>
          <w:p w:rsidR="005D5F5D" w:rsidRPr="00C95ABF" w:rsidRDefault="005D5F5D" w:rsidP="00DB1276">
            <w:pPr>
              <w:pStyle w:val="3"/>
              <w:tabs>
                <w:tab w:val="left" w:pos="566"/>
              </w:tabs>
              <w:ind w:left="0"/>
              <w:outlineLvl w:val="2"/>
              <w:rPr>
                <w:b w:val="0"/>
                <w:spacing w:val="-2"/>
              </w:rPr>
            </w:pPr>
            <w:r w:rsidRPr="00C95ABF">
              <w:rPr>
                <w:b w:val="0"/>
              </w:rPr>
              <w:t>Место в структуре вычислительной техники микропроцессоров и микро-ЭВМ. Применение микропроцессоров и микро-ЭВМ для комплексной автоматизации управления производством, в информационно-измерительных системах, в технологическом оборудовании. Архитектура и функции микропроцессоров.</w:t>
            </w:r>
          </w:p>
        </w:tc>
        <w:tc>
          <w:tcPr>
            <w:tcW w:w="1107" w:type="dxa"/>
            <w:vMerge/>
          </w:tcPr>
          <w:p w:rsidR="005D5F5D" w:rsidRPr="00DB1276" w:rsidRDefault="005D5F5D" w:rsidP="00C55DC6">
            <w:pPr>
              <w:pStyle w:val="3"/>
              <w:tabs>
                <w:tab w:val="left" w:pos="566"/>
              </w:tabs>
              <w:ind w:left="0"/>
              <w:jc w:val="center"/>
              <w:outlineLvl w:val="2"/>
              <w:rPr>
                <w:spacing w:val="-2"/>
              </w:rPr>
            </w:pPr>
          </w:p>
        </w:tc>
        <w:tc>
          <w:tcPr>
            <w:tcW w:w="2617" w:type="dxa"/>
            <w:vMerge/>
          </w:tcPr>
          <w:p w:rsidR="005D5F5D" w:rsidRPr="00DB1276" w:rsidRDefault="005D5F5D" w:rsidP="00DB1276">
            <w:pPr>
              <w:pStyle w:val="3"/>
              <w:tabs>
                <w:tab w:val="left" w:pos="566"/>
              </w:tabs>
              <w:ind w:left="0"/>
              <w:outlineLvl w:val="2"/>
              <w:rPr>
                <w:spacing w:val="-2"/>
              </w:rPr>
            </w:pPr>
          </w:p>
        </w:tc>
      </w:tr>
      <w:tr w:rsidR="007D07ED" w:rsidRPr="00DB1276" w:rsidTr="00C95ABF">
        <w:trPr>
          <w:trHeight w:val="562"/>
        </w:trPr>
        <w:tc>
          <w:tcPr>
            <w:tcW w:w="2574" w:type="dxa"/>
            <w:vMerge/>
          </w:tcPr>
          <w:p w:rsidR="007D07ED" w:rsidRPr="00DB1276" w:rsidRDefault="007D07ED" w:rsidP="00DB1276">
            <w:pPr>
              <w:pStyle w:val="3"/>
              <w:tabs>
                <w:tab w:val="left" w:pos="566"/>
              </w:tabs>
              <w:ind w:left="0"/>
              <w:outlineLvl w:val="2"/>
              <w:rPr>
                <w:spacing w:val="-2"/>
              </w:rPr>
            </w:pPr>
          </w:p>
        </w:tc>
        <w:tc>
          <w:tcPr>
            <w:tcW w:w="8381" w:type="dxa"/>
          </w:tcPr>
          <w:p w:rsidR="007D07ED" w:rsidRPr="00DB1276" w:rsidRDefault="007D07ED" w:rsidP="00DB1276">
            <w:pPr>
              <w:rPr>
                <w:rFonts w:ascii="Times New Roman" w:hAnsi="Times New Roman"/>
                <w:b/>
                <w:i/>
                <w:sz w:val="24"/>
                <w:szCs w:val="24"/>
              </w:rPr>
            </w:pPr>
            <w:r w:rsidRPr="00DB1276">
              <w:rPr>
                <w:rFonts w:ascii="Times New Roman" w:hAnsi="Times New Roman"/>
                <w:b/>
                <w:i/>
                <w:sz w:val="24"/>
                <w:szCs w:val="24"/>
              </w:rPr>
              <w:t>Самостоятельная работа обучающихся</w:t>
            </w:r>
          </w:p>
          <w:p w:rsidR="007D07ED" w:rsidRPr="00C95ABF" w:rsidRDefault="007D07ED" w:rsidP="00DB1276">
            <w:pPr>
              <w:pStyle w:val="3"/>
              <w:tabs>
                <w:tab w:val="left" w:pos="566"/>
              </w:tabs>
              <w:ind w:left="0"/>
              <w:outlineLvl w:val="2"/>
              <w:rPr>
                <w:b w:val="0"/>
                <w:spacing w:val="-2"/>
              </w:rPr>
            </w:pPr>
            <w:r w:rsidRPr="00C95ABF">
              <w:rPr>
                <w:b w:val="0"/>
              </w:rPr>
              <w:t>1. Решение задач.</w:t>
            </w:r>
          </w:p>
        </w:tc>
        <w:tc>
          <w:tcPr>
            <w:tcW w:w="1107" w:type="dxa"/>
          </w:tcPr>
          <w:p w:rsidR="007D07ED" w:rsidRPr="00DB1276" w:rsidRDefault="00AC3FBE" w:rsidP="00C55DC6">
            <w:pPr>
              <w:pStyle w:val="3"/>
              <w:tabs>
                <w:tab w:val="left" w:pos="566"/>
              </w:tabs>
              <w:ind w:left="0"/>
              <w:jc w:val="center"/>
              <w:outlineLvl w:val="2"/>
              <w:rPr>
                <w:spacing w:val="-2"/>
              </w:rPr>
            </w:pPr>
            <w:r>
              <w:rPr>
                <w:spacing w:val="-2"/>
              </w:rPr>
              <w:t>1</w:t>
            </w:r>
          </w:p>
        </w:tc>
        <w:tc>
          <w:tcPr>
            <w:tcW w:w="2617" w:type="dxa"/>
            <w:vMerge/>
          </w:tcPr>
          <w:p w:rsidR="007D07ED" w:rsidRPr="00DB1276" w:rsidRDefault="007D07ED" w:rsidP="00DB1276">
            <w:pPr>
              <w:pStyle w:val="3"/>
              <w:tabs>
                <w:tab w:val="left" w:pos="566"/>
              </w:tabs>
              <w:ind w:left="0"/>
              <w:outlineLvl w:val="2"/>
              <w:rPr>
                <w:spacing w:val="-2"/>
              </w:rPr>
            </w:pPr>
          </w:p>
        </w:tc>
      </w:tr>
      <w:tr w:rsidR="00266F8D" w:rsidRPr="00DB1276" w:rsidTr="00C95ABF">
        <w:tc>
          <w:tcPr>
            <w:tcW w:w="2574" w:type="dxa"/>
          </w:tcPr>
          <w:p w:rsidR="00266F8D" w:rsidRPr="00DB1276" w:rsidRDefault="00266F8D" w:rsidP="00DB1276">
            <w:pPr>
              <w:pStyle w:val="3"/>
              <w:tabs>
                <w:tab w:val="left" w:pos="566"/>
              </w:tabs>
              <w:ind w:left="0"/>
              <w:outlineLvl w:val="2"/>
              <w:rPr>
                <w:spacing w:val="-2"/>
              </w:rPr>
            </w:pPr>
          </w:p>
        </w:tc>
        <w:tc>
          <w:tcPr>
            <w:tcW w:w="8381" w:type="dxa"/>
          </w:tcPr>
          <w:p w:rsidR="00266F8D" w:rsidRPr="00DB1276" w:rsidRDefault="00266F8D" w:rsidP="00DB1276">
            <w:pPr>
              <w:pStyle w:val="3"/>
              <w:tabs>
                <w:tab w:val="left" w:pos="566"/>
              </w:tabs>
              <w:ind w:left="0"/>
              <w:outlineLvl w:val="2"/>
              <w:rPr>
                <w:spacing w:val="-2"/>
              </w:rPr>
            </w:pPr>
            <w:r w:rsidRPr="00DB1276">
              <w:rPr>
                <w:i/>
              </w:rPr>
              <w:t>Промежуточная аттестация: экзамен</w:t>
            </w:r>
          </w:p>
        </w:tc>
        <w:tc>
          <w:tcPr>
            <w:tcW w:w="1107" w:type="dxa"/>
          </w:tcPr>
          <w:p w:rsidR="00266F8D" w:rsidRPr="00DB1276" w:rsidRDefault="00C95ABF" w:rsidP="00C55DC6">
            <w:pPr>
              <w:jc w:val="center"/>
              <w:rPr>
                <w:rFonts w:ascii="Times New Roman" w:hAnsi="Times New Roman"/>
                <w:i/>
                <w:sz w:val="24"/>
                <w:szCs w:val="24"/>
              </w:rPr>
            </w:pPr>
            <w:r>
              <w:rPr>
                <w:rFonts w:ascii="Times New Roman" w:hAnsi="Times New Roman"/>
                <w:i/>
                <w:sz w:val="24"/>
                <w:szCs w:val="24"/>
              </w:rPr>
              <w:t>8</w:t>
            </w:r>
          </w:p>
        </w:tc>
        <w:tc>
          <w:tcPr>
            <w:tcW w:w="2617" w:type="dxa"/>
          </w:tcPr>
          <w:p w:rsidR="00266F8D" w:rsidRPr="00DB1276" w:rsidRDefault="00266F8D" w:rsidP="00DB1276">
            <w:pPr>
              <w:pStyle w:val="3"/>
              <w:tabs>
                <w:tab w:val="left" w:pos="566"/>
              </w:tabs>
              <w:ind w:left="0"/>
              <w:outlineLvl w:val="2"/>
              <w:rPr>
                <w:spacing w:val="-2"/>
              </w:rPr>
            </w:pPr>
          </w:p>
        </w:tc>
      </w:tr>
      <w:tr w:rsidR="00266F8D" w:rsidRPr="00DB1276" w:rsidTr="00C95ABF">
        <w:tc>
          <w:tcPr>
            <w:tcW w:w="2574" w:type="dxa"/>
          </w:tcPr>
          <w:p w:rsidR="00266F8D" w:rsidRPr="00DB1276" w:rsidRDefault="00266F8D" w:rsidP="00DB1276">
            <w:pPr>
              <w:pStyle w:val="3"/>
              <w:tabs>
                <w:tab w:val="left" w:pos="566"/>
              </w:tabs>
              <w:ind w:left="0"/>
              <w:outlineLvl w:val="2"/>
              <w:rPr>
                <w:spacing w:val="-2"/>
              </w:rPr>
            </w:pPr>
          </w:p>
        </w:tc>
        <w:tc>
          <w:tcPr>
            <w:tcW w:w="8381" w:type="dxa"/>
          </w:tcPr>
          <w:p w:rsidR="00266F8D" w:rsidRPr="00DB1276" w:rsidRDefault="00266F8D" w:rsidP="00DB1276">
            <w:pPr>
              <w:pStyle w:val="3"/>
              <w:tabs>
                <w:tab w:val="left" w:pos="566"/>
              </w:tabs>
              <w:ind w:left="0"/>
              <w:outlineLvl w:val="2"/>
              <w:rPr>
                <w:spacing w:val="-2"/>
              </w:rPr>
            </w:pPr>
            <w:r w:rsidRPr="00DB1276">
              <w:t>Всего</w:t>
            </w:r>
          </w:p>
        </w:tc>
        <w:tc>
          <w:tcPr>
            <w:tcW w:w="1107" w:type="dxa"/>
          </w:tcPr>
          <w:p w:rsidR="00266F8D" w:rsidRPr="00DB1276" w:rsidRDefault="00266F8D" w:rsidP="00C55DC6">
            <w:pPr>
              <w:jc w:val="center"/>
              <w:rPr>
                <w:rFonts w:ascii="Times New Roman" w:hAnsi="Times New Roman"/>
                <w:b/>
                <w:sz w:val="24"/>
                <w:szCs w:val="24"/>
              </w:rPr>
            </w:pPr>
            <w:r w:rsidRPr="00DB1276">
              <w:rPr>
                <w:rFonts w:ascii="Times New Roman" w:hAnsi="Times New Roman"/>
                <w:b/>
                <w:sz w:val="24"/>
                <w:szCs w:val="24"/>
              </w:rPr>
              <w:t>1</w:t>
            </w:r>
            <w:r w:rsidR="00C95ABF">
              <w:rPr>
                <w:rFonts w:ascii="Times New Roman" w:hAnsi="Times New Roman"/>
                <w:b/>
                <w:sz w:val="24"/>
                <w:szCs w:val="24"/>
              </w:rPr>
              <w:t>28</w:t>
            </w:r>
          </w:p>
        </w:tc>
        <w:tc>
          <w:tcPr>
            <w:tcW w:w="2617" w:type="dxa"/>
          </w:tcPr>
          <w:p w:rsidR="00266F8D" w:rsidRPr="00DB1276" w:rsidRDefault="00266F8D" w:rsidP="00DB1276">
            <w:pPr>
              <w:pStyle w:val="3"/>
              <w:tabs>
                <w:tab w:val="left" w:pos="566"/>
              </w:tabs>
              <w:ind w:left="0"/>
              <w:outlineLvl w:val="2"/>
              <w:rPr>
                <w:spacing w:val="-2"/>
              </w:rPr>
            </w:pPr>
          </w:p>
        </w:tc>
      </w:tr>
    </w:tbl>
    <w:p w:rsidR="007E44F3" w:rsidRPr="00DB1276" w:rsidRDefault="007E44F3" w:rsidP="00DB1276">
      <w:pPr>
        <w:spacing w:after="0" w:line="240" w:lineRule="auto"/>
        <w:rPr>
          <w:rFonts w:ascii="Times New Roman" w:hAnsi="Times New Roman" w:cs="Times New Roman"/>
          <w:sz w:val="24"/>
          <w:szCs w:val="24"/>
        </w:rPr>
        <w:sectPr w:rsidR="007E44F3" w:rsidRPr="00DB1276" w:rsidSect="00DB1276">
          <w:footerReference w:type="default" r:id="rId10"/>
          <w:pgSz w:w="16840" w:h="11910" w:orient="landscape"/>
          <w:pgMar w:top="851" w:right="851" w:bottom="851" w:left="1418" w:header="0" w:footer="1211" w:gutter="0"/>
          <w:cols w:space="720"/>
        </w:sectPr>
      </w:pPr>
    </w:p>
    <w:p w:rsidR="007E44F3" w:rsidRDefault="007E44F3" w:rsidP="00DB1276">
      <w:pPr>
        <w:widowControl w:val="0"/>
        <w:numPr>
          <w:ilvl w:val="4"/>
          <w:numId w:val="9"/>
        </w:numPr>
        <w:autoSpaceDE w:val="0"/>
        <w:autoSpaceDN w:val="0"/>
        <w:spacing w:after="0" w:line="240" w:lineRule="auto"/>
        <w:ind w:left="0" w:firstLine="0"/>
        <w:jc w:val="center"/>
        <w:rPr>
          <w:rFonts w:ascii="Times New Roman" w:hAnsi="Times New Roman" w:cs="Times New Roman"/>
          <w:b/>
          <w:sz w:val="24"/>
          <w:szCs w:val="24"/>
        </w:rPr>
      </w:pPr>
      <w:r w:rsidRPr="00DB1276">
        <w:rPr>
          <w:rFonts w:ascii="Times New Roman" w:hAnsi="Times New Roman" w:cs="Times New Roman"/>
          <w:b/>
          <w:sz w:val="24"/>
          <w:szCs w:val="24"/>
        </w:rPr>
        <w:lastRenderedPageBreak/>
        <w:t>УСЛОВИЯ</w:t>
      </w:r>
      <w:r w:rsidRPr="00DB1276">
        <w:rPr>
          <w:rFonts w:ascii="Times New Roman" w:hAnsi="Times New Roman" w:cs="Times New Roman"/>
          <w:b/>
          <w:spacing w:val="-8"/>
          <w:sz w:val="24"/>
          <w:szCs w:val="24"/>
        </w:rPr>
        <w:t xml:space="preserve"> </w:t>
      </w:r>
      <w:r w:rsidRPr="00DB1276">
        <w:rPr>
          <w:rFonts w:ascii="Times New Roman" w:hAnsi="Times New Roman" w:cs="Times New Roman"/>
          <w:b/>
          <w:sz w:val="24"/>
          <w:szCs w:val="24"/>
        </w:rPr>
        <w:t>РЕАЛИЗАЦИИ</w:t>
      </w:r>
      <w:r w:rsidRPr="00DB1276">
        <w:rPr>
          <w:rFonts w:ascii="Times New Roman" w:hAnsi="Times New Roman" w:cs="Times New Roman"/>
          <w:b/>
          <w:spacing w:val="-6"/>
          <w:sz w:val="24"/>
          <w:szCs w:val="24"/>
        </w:rPr>
        <w:t xml:space="preserve"> </w:t>
      </w:r>
      <w:r w:rsidRPr="00DB1276">
        <w:rPr>
          <w:rFonts w:ascii="Times New Roman" w:hAnsi="Times New Roman" w:cs="Times New Roman"/>
          <w:b/>
          <w:sz w:val="24"/>
          <w:szCs w:val="24"/>
        </w:rPr>
        <w:t>ПРОГРАММЫ</w:t>
      </w:r>
      <w:r w:rsidRPr="00DB1276">
        <w:rPr>
          <w:rFonts w:ascii="Times New Roman" w:hAnsi="Times New Roman" w:cs="Times New Roman"/>
          <w:b/>
          <w:spacing w:val="-3"/>
          <w:sz w:val="24"/>
          <w:szCs w:val="24"/>
        </w:rPr>
        <w:t xml:space="preserve"> </w:t>
      </w:r>
      <w:r w:rsidRPr="00DB1276">
        <w:rPr>
          <w:rFonts w:ascii="Times New Roman" w:hAnsi="Times New Roman" w:cs="Times New Roman"/>
          <w:b/>
          <w:sz w:val="24"/>
          <w:szCs w:val="24"/>
        </w:rPr>
        <w:t>УЧЕБНОЙ</w:t>
      </w:r>
      <w:r w:rsidRPr="00DB1276">
        <w:rPr>
          <w:rFonts w:ascii="Times New Roman" w:hAnsi="Times New Roman" w:cs="Times New Roman"/>
          <w:b/>
          <w:spacing w:val="-6"/>
          <w:sz w:val="24"/>
          <w:szCs w:val="24"/>
        </w:rPr>
        <w:t xml:space="preserve"> </w:t>
      </w:r>
      <w:r w:rsidRPr="00DB1276">
        <w:rPr>
          <w:rFonts w:ascii="Times New Roman" w:hAnsi="Times New Roman" w:cs="Times New Roman"/>
          <w:b/>
          <w:sz w:val="24"/>
          <w:szCs w:val="24"/>
        </w:rPr>
        <w:t>ДИСЦИПЛИНЫ</w:t>
      </w:r>
    </w:p>
    <w:p w:rsidR="00C95ABF" w:rsidRPr="00DB1276" w:rsidRDefault="00C95ABF" w:rsidP="00C95ABF">
      <w:pPr>
        <w:widowControl w:val="0"/>
        <w:autoSpaceDE w:val="0"/>
        <w:autoSpaceDN w:val="0"/>
        <w:spacing w:after="0" w:line="240" w:lineRule="auto"/>
        <w:rPr>
          <w:rFonts w:ascii="Times New Roman" w:hAnsi="Times New Roman" w:cs="Times New Roman"/>
          <w:b/>
          <w:sz w:val="24"/>
          <w:szCs w:val="24"/>
        </w:rPr>
      </w:pPr>
    </w:p>
    <w:p w:rsidR="007E44F3" w:rsidRPr="00DB1276" w:rsidRDefault="007E44F3" w:rsidP="00DB1276">
      <w:pPr>
        <w:widowControl w:val="0"/>
        <w:numPr>
          <w:ilvl w:val="5"/>
          <w:numId w:val="9"/>
        </w:numPr>
        <w:tabs>
          <w:tab w:val="left" w:pos="638"/>
          <w:tab w:val="left" w:pos="1134"/>
        </w:tabs>
        <w:autoSpaceDE w:val="0"/>
        <w:autoSpaceDN w:val="0"/>
        <w:spacing w:after="0" w:line="240" w:lineRule="auto"/>
        <w:ind w:left="0" w:firstLine="709"/>
        <w:jc w:val="both"/>
        <w:rPr>
          <w:rFonts w:ascii="Times New Roman" w:hAnsi="Times New Roman" w:cs="Times New Roman"/>
          <w:sz w:val="24"/>
          <w:szCs w:val="24"/>
        </w:rPr>
      </w:pPr>
      <w:r w:rsidRPr="00DB1276">
        <w:rPr>
          <w:rFonts w:ascii="Times New Roman" w:hAnsi="Times New Roman" w:cs="Times New Roman"/>
          <w:sz w:val="24"/>
          <w:szCs w:val="24"/>
        </w:rPr>
        <w:t xml:space="preserve"> Для</w:t>
      </w:r>
      <w:r w:rsidRPr="00DB1276">
        <w:rPr>
          <w:rFonts w:ascii="Times New Roman" w:hAnsi="Times New Roman" w:cs="Times New Roman"/>
          <w:spacing w:val="1"/>
          <w:sz w:val="24"/>
          <w:szCs w:val="24"/>
        </w:rPr>
        <w:t xml:space="preserve"> </w:t>
      </w:r>
      <w:r w:rsidRPr="00DB1276">
        <w:rPr>
          <w:rFonts w:ascii="Times New Roman" w:hAnsi="Times New Roman" w:cs="Times New Roman"/>
          <w:sz w:val="24"/>
          <w:szCs w:val="24"/>
        </w:rPr>
        <w:t>реализации</w:t>
      </w:r>
      <w:r w:rsidRPr="00DB1276">
        <w:rPr>
          <w:rFonts w:ascii="Times New Roman" w:hAnsi="Times New Roman" w:cs="Times New Roman"/>
          <w:spacing w:val="1"/>
          <w:sz w:val="24"/>
          <w:szCs w:val="24"/>
        </w:rPr>
        <w:t xml:space="preserve"> </w:t>
      </w:r>
      <w:r w:rsidRPr="00DB1276">
        <w:rPr>
          <w:rFonts w:ascii="Times New Roman" w:hAnsi="Times New Roman" w:cs="Times New Roman"/>
          <w:sz w:val="24"/>
          <w:szCs w:val="24"/>
        </w:rPr>
        <w:t>программы</w:t>
      </w:r>
      <w:r w:rsidRPr="00DB1276">
        <w:rPr>
          <w:rFonts w:ascii="Times New Roman" w:hAnsi="Times New Roman" w:cs="Times New Roman"/>
          <w:spacing w:val="1"/>
          <w:sz w:val="24"/>
          <w:szCs w:val="24"/>
        </w:rPr>
        <w:t xml:space="preserve"> </w:t>
      </w:r>
      <w:r w:rsidRPr="00DB1276">
        <w:rPr>
          <w:rFonts w:ascii="Times New Roman" w:hAnsi="Times New Roman" w:cs="Times New Roman"/>
          <w:sz w:val="24"/>
          <w:szCs w:val="24"/>
        </w:rPr>
        <w:t>учебной</w:t>
      </w:r>
      <w:r w:rsidRPr="00DB1276">
        <w:rPr>
          <w:rFonts w:ascii="Times New Roman" w:hAnsi="Times New Roman" w:cs="Times New Roman"/>
          <w:spacing w:val="1"/>
          <w:sz w:val="24"/>
          <w:szCs w:val="24"/>
        </w:rPr>
        <w:t xml:space="preserve"> </w:t>
      </w:r>
      <w:r w:rsidRPr="00DB1276">
        <w:rPr>
          <w:rFonts w:ascii="Times New Roman" w:hAnsi="Times New Roman" w:cs="Times New Roman"/>
          <w:sz w:val="24"/>
          <w:szCs w:val="24"/>
        </w:rPr>
        <w:t>дисциплины</w:t>
      </w:r>
      <w:r w:rsidRPr="00DB1276">
        <w:rPr>
          <w:rFonts w:ascii="Times New Roman" w:hAnsi="Times New Roman" w:cs="Times New Roman"/>
          <w:spacing w:val="1"/>
          <w:sz w:val="24"/>
          <w:szCs w:val="24"/>
        </w:rPr>
        <w:t xml:space="preserve"> </w:t>
      </w:r>
      <w:r w:rsidRPr="00DB1276">
        <w:rPr>
          <w:rFonts w:ascii="Times New Roman" w:hAnsi="Times New Roman" w:cs="Times New Roman"/>
          <w:sz w:val="24"/>
          <w:szCs w:val="24"/>
        </w:rPr>
        <w:t>должны</w:t>
      </w:r>
      <w:r w:rsidRPr="00DB1276">
        <w:rPr>
          <w:rFonts w:ascii="Times New Roman" w:hAnsi="Times New Roman" w:cs="Times New Roman"/>
          <w:spacing w:val="1"/>
          <w:sz w:val="24"/>
          <w:szCs w:val="24"/>
        </w:rPr>
        <w:t xml:space="preserve"> </w:t>
      </w:r>
      <w:r w:rsidRPr="00DB1276">
        <w:rPr>
          <w:rFonts w:ascii="Times New Roman" w:hAnsi="Times New Roman" w:cs="Times New Roman"/>
          <w:sz w:val="24"/>
          <w:szCs w:val="24"/>
        </w:rPr>
        <w:t>быть</w:t>
      </w:r>
      <w:r w:rsidRPr="00DB1276">
        <w:rPr>
          <w:rFonts w:ascii="Times New Roman" w:hAnsi="Times New Roman" w:cs="Times New Roman"/>
          <w:spacing w:val="1"/>
          <w:sz w:val="24"/>
          <w:szCs w:val="24"/>
        </w:rPr>
        <w:t xml:space="preserve"> </w:t>
      </w:r>
      <w:r w:rsidRPr="00DB1276">
        <w:rPr>
          <w:rFonts w:ascii="Times New Roman" w:hAnsi="Times New Roman" w:cs="Times New Roman"/>
          <w:sz w:val="24"/>
          <w:szCs w:val="24"/>
        </w:rPr>
        <w:t>предусмотрены</w:t>
      </w:r>
      <w:r w:rsidRPr="00DB1276">
        <w:rPr>
          <w:rFonts w:ascii="Times New Roman" w:hAnsi="Times New Roman" w:cs="Times New Roman"/>
          <w:spacing w:val="1"/>
          <w:sz w:val="24"/>
          <w:szCs w:val="24"/>
        </w:rPr>
        <w:t xml:space="preserve"> </w:t>
      </w:r>
      <w:r w:rsidRPr="00DB1276">
        <w:rPr>
          <w:rFonts w:ascii="Times New Roman" w:hAnsi="Times New Roman" w:cs="Times New Roman"/>
          <w:sz w:val="24"/>
          <w:szCs w:val="24"/>
        </w:rPr>
        <w:t>следующие специальные</w:t>
      </w:r>
      <w:r w:rsidRPr="00DB1276">
        <w:rPr>
          <w:rFonts w:ascii="Times New Roman" w:hAnsi="Times New Roman" w:cs="Times New Roman"/>
          <w:spacing w:val="-4"/>
          <w:sz w:val="24"/>
          <w:szCs w:val="24"/>
        </w:rPr>
        <w:t xml:space="preserve"> </w:t>
      </w:r>
      <w:r w:rsidRPr="00DB1276">
        <w:rPr>
          <w:rFonts w:ascii="Times New Roman" w:hAnsi="Times New Roman" w:cs="Times New Roman"/>
          <w:sz w:val="24"/>
          <w:szCs w:val="24"/>
        </w:rPr>
        <w:t>помещения:</w:t>
      </w:r>
    </w:p>
    <w:p w:rsidR="007E44F3" w:rsidRPr="00DB1276" w:rsidRDefault="007E44F3" w:rsidP="00DB1276">
      <w:pPr>
        <w:tabs>
          <w:tab w:val="left" w:pos="1134"/>
        </w:tabs>
        <w:spacing w:after="0" w:line="240" w:lineRule="auto"/>
        <w:ind w:firstLine="709"/>
        <w:jc w:val="both"/>
        <w:rPr>
          <w:rFonts w:ascii="Times New Roman" w:hAnsi="Times New Roman" w:cs="Times New Roman"/>
          <w:sz w:val="24"/>
          <w:szCs w:val="24"/>
        </w:rPr>
      </w:pPr>
      <w:r w:rsidRPr="00DB1276">
        <w:rPr>
          <w:rFonts w:ascii="Times New Roman" w:hAnsi="Times New Roman" w:cs="Times New Roman"/>
          <w:sz w:val="24"/>
          <w:szCs w:val="24"/>
        </w:rPr>
        <w:t>Лаборатория</w:t>
      </w:r>
      <w:r w:rsidRPr="00DB1276">
        <w:rPr>
          <w:rFonts w:ascii="Times New Roman" w:hAnsi="Times New Roman" w:cs="Times New Roman"/>
          <w:spacing w:val="1"/>
          <w:sz w:val="24"/>
          <w:szCs w:val="24"/>
        </w:rPr>
        <w:t xml:space="preserve"> </w:t>
      </w:r>
      <w:r w:rsidRPr="00DB1276">
        <w:rPr>
          <w:rFonts w:ascii="Times New Roman" w:hAnsi="Times New Roman" w:cs="Times New Roman"/>
          <w:sz w:val="24"/>
          <w:szCs w:val="24"/>
        </w:rPr>
        <w:t>«Электротехники</w:t>
      </w:r>
      <w:r w:rsidRPr="00DB1276">
        <w:rPr>
          <w:rFonts w:ascii="Times New Roman" w:hAnsi="Times New Roman" w:cs="Times New Roman"/>
          <w:spacing w:val="1"/>
          <w:sz w:val="24"/>
          <w:szCs w:val="24"/>
        </w:rPr>
        <w:t xml:space="preserve"> </w:t>
      </w:r>
      <w:r w:rsidRPr="00DB1276">
        <w:rPr>
          <w:rFonts w:ascii="Times New Roman" w:hAnsi="Times New Roman" w:cs="Times New Roman"/>
          <w:sz w:val="24"/>
          <w:szCs w:val="24"/>
        </w:rPr>
        <w:t>и</w:t>
      </w:r>
      <w:r w:rsidRPr="00DB1276">
        <w:rPr>
          <w:rFonts w:ascii="Times New Roman" w:hAnsi="Times New Roman" w:cs="Times New Roman"/>
          <w:spacing w:val="1"/>
          <w:sz w:val="24"/>
          <w:szCs w:val="24"/>
        </w:rPr>
        <w:t xml:space="preserve"> </w:t>
      </w:r>
      <w:r w:rsidRPr="00DB1276">
        <w:rPr>
          <w:rFonts w:ascii="Times New Roman" w:hAnsi="Times New Roman" w:cs="Times New Roman"/>
          <w:sz w:val="24"/>
          <w:szCs w:val="24"/>
        </w:rPr>
        <w:t>электроники»,</w:t>
      </w:r>
      <w:r w:rsidRPr="00DB1276">
        <w:rPr>
          <w:rFonts w:ascii="Times New Roman" w:hAnsi="Times New Roman" w:cs="Times New Roman"/>
          <w:spacing w:val="1"/>
          <w:sz w:val="24"/>
          <w:szCs w:val="24"/>
        </w:rPr>
        <w:t xml:space="preserve"> </w:t>
      </w:r>
      <w:r w:rsidRPr="00DB1276">
        <w:rPr>
          <w:rFonts w:ascii="Times New Roman" w:hAnsi="Times New Roman" w:cs="Times New Roman"/>
          <w:sz w:val="24"/>
          <w:szCs w:val="24"/>
        </w:rPr>
        <w:t>оснащенная</w:t>
      </w:r>
      <w:r w:rsidRPr="00DB1276">
        <w:rPr>
          <w:rFonts w:ascii="Times New Roman" w:hAnsi="Times New Roman" w:cs="Times New Roman"/>
          <w:spacing w:val="1"/>
          <w:sz w:val="24"/>
          <w:szCs w:val="24"/>
        </w:rPr>
        <w:t xml:space="preserve"> </w:t>
      </w:r>
      <w:r w:rsidRPr="00DB1276">
        <w:rPr>
          <w:rFonts w:ascii="Times New Roman" w:hAnsi="Times New Roman" w:cs="Times New Roman"/>
          <w:sz w:val="24"/>
          <w:szCs w:val="24"/>
        </w:rPr>
        <w:t>необходимым</w:t>
      </w:r>
      <w:r w:rsidRPr="00DB1276">
        <w:rPr>
          <w:rFonts w:ascii="Times New Roman" w:hAnsi="Times New Roman" w:cs="Times New Roman"/>
          <w:spacing w:val="1"/>
          <w:sz w:val="24"/>
          <w:szCs w:val="24"/>
        </w:rPr>
        <w:t xml:space="preserve"> </w:t>
      </w:r>
      <w:r w:rsidRPr="00DB1276">
        <w:rPr>
          <w:rFonts w:ascii="Times New Roman" w:hAnsi="Times New Roman" w:cs="Times New Roman"/>
          <w:sz w:val="24"/>
          <w:szCs w:val="24"/>
        </w:rPr>
        <w:t>для</w:t>
      </w:r>
      <w:r w:rsidRPr="00DB1276">
        <w:rPr>
          <w:rFonts w:ascii="Times New Roman" w:hAnsi="Times New Roman" w:cs="Times New Roman"/>
          <w:spacing w:val="1"/>
          <w:sz w:val="24"/>
          <w:szCs w:val="24"/>
        </w:rPr>
        <w:t xml:space="preserve"> </w:t>
      </w:r>
      <w:r w:rsidRPr="00DB1276">
        <w:rPr>
          <w:rFonts w:ascii="Times New Roman" w:hAnsi="Times New Roman" w:cs="Times New Roman"/>
          <w:sz w:val="24"/>
          <w:szCs w:val="24"/>
        </w:rPr>
        <w:t>реализации программы учебной дисциплины оборудованием:</w:t>
      </w:r>
    </w:p>
    <w:p w:rsidR="007E44F3" w:rsidRPr="00DB1276" w:rsidRDefault="007E44F3" w:rsidP="00DB1276">
      <w:pPr>
        <w:widowControl w:val="0"/>
        <w:numPr>
          <w:ilvl w:val="0"/>
          <w:numId w:val="1"/>
        </w:numPr>
        <w:tabs>
          <w:tab w:val="left" w:pos="1134"/>
          <w:tab w:val="left" w:pos="1921"/>
          <w:tab w:val="left" w:pos="1922"/>
        </w:tabs>
        <w:autoSpaceDE w:val="0"/>
        <w:autoSpaceDN w:val="0"/>
        <w:spacing w:after="0" w:line="240" w:lineRule="auto"/>
        <w:ind w:left="0" w:firstLine="709"/>
        <w:rPr>
          <w:rFonts w:ascii="Times New Roman" w:hAnsi="Times New Roman" w:cs="Times New Roman"/>
          <w:sz w:val="24"/>
          <w:szCs w:val="24"/>
        </w:rPr>
      </w:pPr>
      <w:r w:rsidRPr="00DB1276">
        <w:rPr>
          <w:rFonts w:ascii="Times New Roman" w:hAnsi="Times New Roman" w:cs="Times New Roman"/>
          <w:sz w:val="24"/>
          <w:szCs w:val="24"/>
        </w:rPr>
        <w:t>рабочее</w:t>
      </w:r>
      <w:r w:rsidRPr="00DB1276">
        <w:rPr>
          <w:rFonts w:ascii="Times New Roman" w:hAnsi="Times New Roman" w:cs="Times New Roman"/>
          <w:spacing w:val="-7"/>
          <w:sz w:val="24"/>
          <w:szCs w:val="24"/>
        </w:rPr>
        <w:t xml:space="preserve"> </w:t>
      </w:r>
      <w:r w:rsidRPr="00DB1276">
        <w:rPr>
          <w:rFonts w:ascii="Times New Roman" w:hAnsi="Times New Roman" w:cs="Times New Roman"/>
          <w:sz w:val="24"/>
          <w:szCs w:val="24"/>
        </w:rPr>
        <w:t>место</w:t>
      </w:r>
      <w:r w:rsidRPr="00DB1276">
        <w:rPr>
          <w:rFonts w:ascii="Times New Roman" w:hAnsi="Times New Roman" w:cs="Times New Roman"/>
          <w:spacing w:val="-6"/>
          <w:sz w:val="24"/>
          <w:szCs w:val="24"/>
        </w:rPr>
        <w:t xml:space="preserve"> </w:t>
      </w:r>
      <w:r w:rsidRPr="00DB1276">
        <w:rPr>
          <w:rFonts w:ascii="Times New Roman" w:hAnsi="Times New Roman" w:cs="Times New Roman"/>
          <w:sz w:val="24"/>
          <w:szCs w:val="24"/>
        </w:rPr>
        <w:t>преподавателя;</w:t>
      </w:r>
    </w:p>
    <w:p w:rsidR="007E44F3" w:rsidRPr="00DB1276" w:rsidRDefault="007E44F3" w:rsidP="00DB1276">
      <w:pPr>
        <w:widowControl w:val="0"/>
        <w:numPr>
          <w:ilvl w:val="0"/>
          <w:numId w:val="1"/>
        </w:numPr>
        <w:tabs>
          <w:tab w:val="left" w:pos="1134"/>
          <w:tab w:val="left" w:pos="1921"/>
          <w:tab w:val="left" w:pos="1922"/>
        </w:tabs>
        <w:autoSpaceDE w:val="0"/>
        <w:autoSpaceDN w:val="0"/>
        <w:spacing w:after="0" w:line="240" w:lineRule="auto"/>
        <w:ind w:left="0" w:firstLine="709"/>
        <w:rPr>
          <w:rFonts w:ascii="Times New Roman" w:hAnsi="Times New Roman" w:cs="Times New Roman"/>
          <w:sz w:val="24"/>
          <w:szCs w:val="24"/>
        </w:rPr>
      </w:pPr>
      <w:r w:rsidRPr="00DB1276">
        <w:rPr>
          <w:rFonts w:ascii="Times New Roman" w:hAnsi="Times New Roman" w:cs="Times New Roman"/>
          <w:sz w:val="24"/>
          <w:szCs w:val="24"/>
        </w:rPr>
        <w:t>рабочие</w:t>
      </w:r>
      <w:r w:rsidRPr="00DB1276">
        <w:rPr>
          <w:rFonts w:ascii="Times New Roman" w:hAnsi="Times New Roman" w:cs="Times New Roman"/>
          <w:spacing w:val="-6"/>
          <w:sz w:val="24"/>
          <w:szCs w:val="24"/>
        </w:rPr>
        <w:t xml:space="preserve"> </w:t>
      </w:r>
      <w:r w:rsidRPr="00DB1276">
        <w:rPr>
          <w:rFonts w:ascii="Times New Roman" w:hAnsi="Times New Roman" w:cs="Times New Roman"/>
          <w:sz w:val="24"/>
          <w:szCs w:val="24"/>
        </w:rPr>
        <w:t>места</w:t>
      </w:r>
      <w:r w:rsidRPr="00DB1276">
        <w:rPr>
          <w:rFonts w:ascii="Times New Roman" w:hAnsi="Times New Roman" w:cs="Times New Roman"/>
          <w:spacing w:val="-14"/>
          <w:sz w:val="24"/>
          <w:szCs w:val="24"/>
        </w:rPr>
        <w:t xml:space="preserve"> </w:t>
      </w:r>
      <w:r w:rsidRPr="00DB1276">
        <w:rPr>
          <w:rFonts w:ascii="Times New Roman" w:hAnsi="Times New Roman" w:cs="Times New Roman"/>
          <w:sz w:val="24"/>
          <w:szCs w:val="24"/>
        </w:rPr>
        <w:t>обучающихся;</w:t>
      </w:r>
    </w:p>
    <w:p w:rsidR="007E44F3" w:rsidRPr="00DB1276" w:rsidRDefault="007E44F3" w:rsidP="00DB1276">
      <w:pPr>
        <w:widowControl w:val="0"/>
        <w:numPr>
          <w:ilvl w:val="0"/>
          <w:numId w:val="1"/>
        </w:numPr>
        <w:tabs>
          <w:tab w:val="left" w:pos="1134"/>
          <w:tab w:val="left" w:pos="1921"/>
          <w:tab w:val="left" w:pos="1922"/>
          <w:tab w:val="left" w:pos="3197"/>
          <w:tab w:val="left" w:pos="4324"/>
          <w:tab w:val="left" w:pos="6847"/>
          <w:tab w:val="left" w:pos="8487"/>
          <w:tab w:val="left" w:pos="8955"/>
        </w:tabs>
        <w:autoSpaceDE w:val="0"/>
        <w:autoSpaceDN w:val="0"/>
        <w:spacing w:after="0" w:line="240" w:lineRule="auto"/>
        <w:ind w:left="0" w:firstLine="709"/>
        <w:rPr>
          <w:rFonts w:ascii="Times New Roman" w:hAnsi="Times New Roman" w:cs="Times New Roman"/>
          <w:sz w:val="24"/>
          <w:szCs w:val="24"/>
        </w:rPr>
      </w:pPr>
      <w:r w:rsidRPr="00DB1276">
        <w:rPr>
          <w:rFonts w:ascii="Times New Roman" w:hAnsi="Times New Roman" w:cs="Times New Roman"/>
          <w:sz w:val="24"/>
          <w:szCs w:val="24"/>
        </w:rPr>
        <w:t xml:space="preserve">комплект деталей электрооборудования автомобилей и </w:t>
      </w:r>
      <w:r w:rsidRPr="00DB1276">
        <w:rPr>
          <w:rFonts w:ascii="Times New Roman" w:hAnsi="Times New Roman" w:cs="Times New Roman"/>
          <w:spacing w:val="-2"/>
          <w:sz w:val="24"/>
          <w:szCs w:val="24"/>
        </w:rPr>
        <w:t>световой</w:t>
      </w:r>
      <w:r w:rsidRPr="00DB1276">
        <w:rPr>
          <w:rFonts w:ascii="Times New Roman" w:hAnsi="Times New Roman" w:cs="Times New Roman"/>
          <w:spacing w:val="-57"/>
          <w:sz w:val="24"/>
          <w:szCs w:val="24"/>
        </w:rPr>
        <w:t xml:space="preserve"> </w:t>
      </w:r>
      <w:r w:rsidRPr="00DB1276">
        <w:rPr>
          <w:rFonts w:ascii="Times New Roman" w:hAnsi="Times New Roman" w:cs="Times New Roman"/>
          <w:sz w:val="24"/>
          <w:szCs w:val="24"/>
        </w:rPr>
        <w:t>сигнализации;</w:t>
      </w:r>
    </w:p>
    <w:p w:rsidR="007E44F3" w:rsidRPr="00DB1276" w:rsidRDefault="007E44F3" w:rsidP="00DB1276">
      <w:pPr>
        <w:widowControl w:val="0"/>
        <w:numPr>
          <w:ilvl w:val="0"/>
          <w:numId w:val="1"/>
        </w:numPr>
        <w:tabs>
          <w:tab w:val="left" w:pos="1134"/>
          <w:tab w:val="left" w:pos="1921"/>
          <w:tab w:val="left" w:pos="1922"/>
        </w:tabs>
        <w:autoSpaceDE w:val="0"/>
        <w:autoSpaceDN w:val="0"/>
        <w:spacing w:after="0" w:line="240" w:lineRule="auto"/>
        <w:ind w:left="0" w:firstLine="709"/>
        <w:rPr>
          <w:rFonts w:ascii="Times New Roman" w:hAnsi="Times New Roman" w:cs="Times New Roman"/>
          <w:sz w:val="24"/>
          <w:szCs w:val="24"/>
        </w:rPr>
      </w:pPr>
      <w:r w:rsidRPr="00DB1276">
        <w:rPr>
          <w:rFonts w:ascii="Times New Roman" w:hAnsi="Times New Roman" w:cs="Times New Roman"/>
          <w:sz w:val="24"/>
          <w:szCs w:val="24"/>
        </w:rPr>
        <w:t>приборы,</w:t>
      </w:r>
      <w:r w:rsidRPr="00DB1276">
        <w:rPr>
          <w:rFonts w:ascii="Times New Roman" w:hAnsi="Times New Roman" w:cs="Times New Roman"/>
          <w:spacing w:val="-7"/>
          <w:sz w:val="24"/>
          <w:szCs w:val="24"/>
        </w:rPr>
        <w:t xml:space="preserve"> </w:t>
      </w:r>
      <w:r w:rsidRPr="00DB1276">
        <w:rPr>
          <w:rFonts w:ascii="Times New Roman" w:hAnsi="Times New Roman" w:cs="Times New Roman"/>
          <w:sz w:val="24"/>
          <w:szCs w:val="24"/>
        </w:rPr>
        <w:t>инструменты</w:t>
      </w:r>
      <w:r w:rsidRPr="00DB1276">
        <w:rPr>
          <w:rFonts w:ascii="Times New Roman" w:hAnsi="Times New Roman" w:cs="Times New Roman"/>
          <w:spacing w:val="-2"/>
          <w:sz w:val="24"/>
          <w:szCs w:val="24"/>
        </w:rPr>
        <w:t xml:space="preserve"> </w:t>
      </w:r>
      <w:r w:rsidRPr="00DB1276">
        <w:rPr>
          <w:rFonts w:ascii="Times New Roman" w:hAnsi="Times New Roman" w:cs="Times New Roman"/>
          <w:sz w:val="24"/>
          <w:szCs w:val="24"/>
        </w:rPr>
        <w:t>и</w:t>
      </w:r>
      <w:r w:rsidRPr="00DB1276">
        <w:rPr>
          <w:rFonts w:ascii="Times New Roman" w:hAnsi="Times New Roman" w:cs="Times New Roman"/>
          <w:spacing w:val="-2"/>
          <w:sz w:val="24"/>
          <w:szCs w:val="24"/>
        </w:rPr>
        <w:t xml:space="preserve"> </w:t>
      </w:r>
      <w:r w:rsidRPr="00DB1276">
        <w:rPr>
          <w:rFonts w:ascii="Times New Roman" w:hAnsi="Times New Roman" w:cs="Times New Roman"/>
          <w:sz w:val="24"/>
          <w:szCs w:val="24"/>
        </w:rPr>
        <w:t>приспособления;</w:t>
      </w:r>
    </w:p>
    <w:p w:rsidR="007E44F3" w:rsidRPr="00DB1276" w:rsidRDefault="007E44F3" w:rsidP="00DB1276">
      <w:pPr>
        <w:widowControl w:val="0"/>
        <w:numPr>
          <w:ilvl w:val="0"/>
          <w:numId w:val="1"/>
        </w:numPr>
        <w:tabs>
          <w:tab w:val="left" w:pos="1134"/>
          <w:tab w:val="left" w:pos="1921"/>
          <w:tab w:val="left" w:pos="1922"/>
        </w:tabs>
        <w:autoSpaceDE w:val="0"/>
        <w:autoSpaceDN w:val="0"/>
        <w:spacing w:after="0" w:line="240" w:lineRule="auto"/>
        <w:ind w:left="0" w:firstLine="709"/>
        <w:rPr>
          <w:rFonts w:ascii="Times New Roman" w:hAnsi="Times New Roman" w:cs="Times New Roman"/>
          <w:sz w:val="24"/>
          <w:szCs w:val="24"/>
        </w:rPr>
      </w:pPr>
      <w:r w:rsidRPr="00DB1276">
        <w:rPr>
          <w:rFonts w:ascii="Times New Roman" w:hAnsi="Times New Roman" w:cs="Times New Roman"/>
          <w:spacing w:val="-1"/>
          <w:sz w:val="24"/>
          <w:szCs w:val="24"/>
        </w:rPr>
        <w:t>демонстрационные</w:t>
      </w:r>
      <w:r w:rsidRPr="00DB1276">
        <w:rPr>
          <w:rFonts w:ascii="Times New Roman" w:hAnsi="Times New Roman" w:cs="Times New Roman"/>
          <w:spacing w:val="-10"/>
          <w:sz w:val="24"/>
          <w:szCs w:val="24"/>
        </w:rPr>
        <w:t xml:space="preserve"> </w:t>
      </w:r>
      <w:r w:rsidRPr="00DB1276">
        <w:rPr>
          <w:rFonts w:ascii="Times New Roman" w:hAnsi="Times New Roman" w:cs="Times New Roman"/>
          <w:spacing w:val="-1"/>
          <w:sz w:val="24"/>
          <w:szCs w:val="24"/>
        </w:rPr>
        <w:t>комплексы</w:t>
      </w:r>
      <w:r w:rsidRPr="00DB1276">
        <w:rPr>
          <w:rFonts w:ascii="Times New Roman" w:hAnsi="Times New Roman" w:cs="Times New Roman"/>
          <w:spacing w:val="-4"/>
          <w:sz w:val="24"/>
          <w:szCs w:val="24"/>
        </w:rPr>
        <w:t xml:space="preserve"> </w:t>
      </w:r>
      <w:r w:rsidRPr="00DB1276">
        <w:rPr>
          <w:rFonts w:ascii="Times New Roman" w:hAnsi="Times New Roman" w:cs="Times New Roman"/>
          <w:spacing w:val="-1"/>
          <w:sz w:val="24"/>
          <w:szCs w:val="24"/>
        </w:rPr>
        <w:t>«Электрооборудование</w:t>
      </w:r>
      <w:r w:rsidRPr="00DB1276">
        <w:rPr>
          <w:rFonts w:ascii="Times New Roman" w:hAnsi="Times New Roman" w:cs="Times New Roman"/>
          <w:spacing w:val="-13"/>
          <w:sz w:val="24"/>
          <w:szCs w:val="24"/>
        </w:rPr>
        <w:t xml:space="preserve"> </w:t>
      </w:r>
      <w:r w:rsidRPr="00DB1276">
        <w:rPr>
          <w:rFonts w:ascii="Times New Roman" w:hAnsi="Times New Roman" w:cs="Times New Roman"/>
          <w:sz w:val="24"/>
          <w:szCs w:val="24"/>
        </w:rPr>
        <w:t>автомобилей»;</w:t>
      </w:r>
    </w:p>
    <w:p w:rsidR="007E44F3" w:rsidRPr="00DB1276" w:rsidRDefault="007E44F3" w:rsidP="00DB1276">
      <w:pPr>
        <w:widowControl w:val="0"/>
        <w:numPr>
          <w:ilvl w:val="0"/>
          <w:numId w:val="1"/>
        </w:numPr>
        <w:tabs>
          <w:tab w:val="left" w:pos="1134"/>
          <w:tab w:val="left" w:pos="1921"/>
          <w:tab w:val="left" w:pos="1922"/>
        </w:tabs>
        <w:autoSpaceDE w:val="0"/>
        <w:autoSpaceDN w:val="0"/>
        <w:spacing w:after="0" w:line="240" w:lineRule="auto"/>
        <w:ind w:left="0" w:firstLine="709"/>
        <w:rPr>
          <w:rFonts w:ascii="Times New Roman" w:hAnsi="Times New Roman" w:cs="Times New Roman"/>
          <w:sz w:val="24"/>
          <w:szCs w:val="24"/>
        </w:rPr>
      </w:pPr>
      <w:r w:rsidRPr="00DB1276">
        <w:rPr>
          <w:rFonts w:ascii="Times New Roman" w:hAnsi="Times New Roman" w:cs="Times New Roman"/>
          <w:sz w:val="24"/>
          <w:szCs w:val="24"/>
        </w:rPr>
        <w:t>плакаты</w:t>
      </w:r>
      <w:r w:rsidRPr="00DB1276">
        <w:rPr>
          <w:rFonts w:ascii="Times New Roman" w:hAnsi="Times New Roman" w:cs="Times New Roman"/>
          <w:spacing w:val="-3"/>
          <w:sz w:val="24"/>
          <w:szCs w:val="24"/>
        </w:rPr>
        <w:t xml:space="preserve"> </w:t>
      </w:r>
      <w:r w:rsidRPr="00DB1276">
        <w:rPr>
          <w:rFonts w:ascii="Times New Roman" w:hAnsi="Times New Roman" w:cs="Times New Roman"/>
          <w:sz w:val="24"/>
          <w:szCs w:val="24"/>
        </w:rPr>
        <w:t>по</w:t>
      </w:r>
      <w:r w:rsidRPr="00DB1276">
        <w:rPr>
          <w:rFonts w:ascii="Times New Roman" w:hAnsi="Times New Roman" w:cs="Times New Roman"/>
          <w:spacing w:val="-4"/>
          <w:sz w:val="24"/>
          <w:szCs w:val="24"/>
        </w:rPr>
        <w:t xml:space="preserve"> </w:t>
      </w:r>
      <w:r w:rsidRPr="00DB1276">
        <w:rPr>
          <w:rFonts w:ascii="Times New Roman" w:hAnsi="Times New Roman" w:cs="Times New Roman"/>
          <w:sz w:val="24"/>
          <w:szCs w:val="24"/>
        </w:rPr>
        <w:t>темам</w:t>
      </w:r>
      <w:r w:rsidRPr="00DB1276">
        <w:rPr>
          <w:rFonts w:ascii="Times New Roman" w:hAnsi="Times New Roman" w:cs="Times New Roman"/>
          <w:spacing w:val="-7"/>
          <w:sz w:val="24"/>
          <w:szCs w:val="24"/>
        </w:rPr>
        <w:t xml:space="preserve"> </w:t>
      </w:r>
      <w:r w:rsidRPr="00DB1276">
        <w:rPr>
          <w:rFonts w:ascii="Times New Roman" w:hAnsi="Times New Roman" w:cs="Times New Roman"/>
          <w:sz w:val="24"/>
          <w:szCs w:val="24"/>
        </w:rPr>
        <w:t>лабораторно-практических</w:t>
      </w:r>
      <w:r w:rsidRPr="00DB1276">
        <w:rPr>
          <w:rFonts w:ascii="Times New Roman" w:hAnsi="Times New Roman" w:cs="Times New Roman"/>
          <w:spacing w:val="-9"/>
          <w:sz w:val="24"/>
          <w:szCs w:val="24"/>
        </w:rPr>
        <w:t xml:space="preserve"> </w:t>
      </w:r>
      <w:r w:rsidRPr="00DB1276">
        <w:rPr>
          <w:rFonts w:ascii="Times New Roman" w:hAnsi="Times New Roman" w:cs="Times New Roman"/>
          <w:sz w:val="24"/>
          <w:szCs w:val="24"/>
        </w:rPr>
        <w:t>занятий;</w:t>
      </w:r>
    </w:p>
    <w:p w:rsidR="007E44F3" w:rsidRPr="00DB1276" w:rsidRDefault="007E44F3" w:rsidP="00DB1276">
      <w:pPr>
        <w:widowControl w:val="0"/>
        <w:numPr>
          <w:ilvl w:val="0"/>
          <w:numId w:val="1"/>
        </w:numPr>
        <w:tabs>
          <w:tab w:val="left" w:pos="1134"/>
          <w:tab w:val="left" w:pos="1921"/>
          <w:tab w:val="left" w:pos="1922"/>
        </w:tabs>
        <w:autoSpaceDE w:val="0"/>
        <w:autoSpaceDN w:val="0"/>
        <w:spacing w:after="0" w:line="240" w:lineRule="auto"/>
        <w:ind w:left="0" w:firstLine="709"/>
        <w:rPr>
          <w:rFonts w:ascii="Times New Roman" w:hAnsi="Times New Roman" w:cs="Times New Roman"/>
          <w:sz w:val="24"/>
          <w:szCs w:val="24"/>
        </w:rPr>
      </w:pPr>
      <w:r w:rsidRPr="00DB1276">
        <w:rPr>
          <w:rFonts w:ascii="Times New Roman" w:hAnsi="Times New Roman" w:cs="Times New Roman"/>
          <w:sz w:val="24"/>
          <w:szCs w:val="24"/>
        </w:rPr>
        <w:t>стенд</w:t>
      </w:r>
      <w:r w:rsidRPr="00DB1276">
        <w:rPr>
          <w:rFonts w:ascii="Times New Roman" w:hAnsi="Times New Roman" w:cs="Times New Roman"/>
          <w:spacing w:val="-6"/>
          <w:sz w:val="24"/>
          <w:szCs w:val="24"/>
        </w:rPr>
        <w:t xml:space="preserve"> </w:t>
      </w:r>
      <w:r w:rsidRPr="00DB1276">
        <w:rPr>
          <w:rFonts w:ascii="Times New Roman" w:hAnsi="Times New Roman" w:cs="Times New Roman"/>
          <w:sz w:val="24"/>
          <w:szCs w:val="24"/>
        </w:rPr>
        <w:t>«Диагностика</w:t>
      </w:r>
      <w:r w:rsidRPr="00DB1276">
        <w:rPr>
          <w:rFonts w:ascii="Times New Roman" w:hAnsi="Times New Roman" w:cs="Times New Roman"/>
          <w:spacing w:val="-6"/>
          <w:sz w:val="24"/>
          <w:szCs w:val="24"/>
        </w:rPr>
        <w:t xml:space="preserve"> </w:t>
      </w:r>
      <w:r w:rsidRPr="00DB1276">
        <w:rPr>
          <w:rFonts w:ascii="Times New Roman" w:hAnsi="Times New Roman" w:cs="Times New Roman"/>
          <w:sz w:val="24"/>
          <w:szCs w:val="24"/>
        </w:rPr>
        <w:t>электрических</w:t>
      </w:r>
      <w:r w:rsidRPr="00DB1276">
        <w:rPr>
          <w:rFonts w:ascii="Times New Roman" w:hAnsi="Times New Roman" w:cs="Times New Roman"/>
          <w:spacing w:val="-8"/>
          <w:sz w:val="24"/>
          <w:szCs w:val="24"/>
        </w:rPr>
        <w:t xml:space="preserve"> </w:t>
      </w:r>
      <w:r w:rsidRPr="00DB1276">
        <w:rPr>
          <w:rFonts w:ascii="Times New Roman" w:hAnsi="Times New Roman" w:cs="Times New Roman"/>
          <w:sz w:val="24"/>
          <w:szCs w:val="24"/>
        </w:rPr>
        <w:t>систем</w:t>
      </w:r>
      <w:r w:rsidRPr="00DB1276">
        <w:rPr>
          <w:rFonts w:ascii="Times New Roman" w:hAnsi="Times New Roman" w:cs="Times New Roman"/>
          <w:spacing w:val="-4"/>
          <w:sz w:val="24"/>
          <w:szCs w:val="24"/>
        </w:rPr>
        <w:t xml:space="preserve"> </w:t>
      </w:r>
      <w:r w:rsidRPr="00DB1276">
        <w:rPr>
          <w:rFonts w:ascii="Times New Roman" w:hAnsi="Times New Roman" w:cs="Times New Roman"/>
          <w:sz w:val="24"/>
          <w:szCs w:val="24"/>
        </w:rPr>
        <w:t>автомобиля»;</w:t>
      </w:r>
    </w:p>
    <w:p w:rsidR="007E44F3" w:rsidRPr="00DB1276" w:rsidRDefault="007E44F3" w:rsidP="00DB1276">
      <w:pPr>
        <w:widowControl w:val="0"/>
        <w:numPr>
          <w:ilvl w:val="0"/>
          <w:numId w:val="1"/>
        </w:numPr>
        <w:tabs>
          <w:tab w:val="left" w:pos="1134"/>
          <w:tab w:val="left" w:pos="1921"/>
          <w:tab w:val="left" w:pos="1922"/>
        </w:tabs>
        <w:autoSpaceDE w:val="0"/>
        <w:autoSpaceDN w:val="0"/>
        <w:spacing w:after="0" w:line="240" w:lineRule="auto"/>
        <w:ind w:left="0" w:firstLine="709"/>
        <w:rPr>
          <w:rFonts w:ascii="Times New Roman" w:hAnsi="Times New Roman" w:cs="Times New Roman"/>
          <w:sz w:val="24"/>
          <w:szCs w:val="24"/>
        </w:rPr>
      </w:pPr>
      <w:r w:rsidRPr="00DB1276">
        <w:rPr>
          <w:rFonts w:ascii="Times New Roman" w:hAnsi="Times New Roman" w:cs="Times New Roman"/>
          <w:sz w:val="24"/>
          <w:szCs w:val="24"/>
        </w:rPr>
        <w:t>стенд</w:t>
      </w:r>
      <w:r w:rsidRPr="00DB1276">
        <w:rPr>
          <w:rFonts w:ascii="Times New Roman" w:hAnsi="Times New Roman" w:cs="Times New Roman"/>
          <w:spacing w:val="-7"/>
          <w:sz w:val="24"/>
          <w:szCs w:val="24"/>
        </w:rPr>
        <w:t xml:space="preserve"> </w:t>
      </w:r>
      <w:r w:rsidRPr="00DB1276">
        <w:rPr>
          <w:rFonts w:ascii="Times New Roman" w:hAnsi="Times New Roman" w:cs="Times New Roman"/>
          <w:sz w:val="24"/>
          <w:szCs w:val="24"/>
        </w:rPr>
        <w:t>«Диагностика</w:t>
      </w:r>
      <w:r w:rsidRPr="00DB1276">
        <w:rPr>
          <w:rFonts w:ascii="Times New Roman" w:hAnsi="Times New Roman" w:cs="Times New Roman"/>
          <w:spacing w:val="-5"/>
          <w:sz w:val="24"/>
          <w:szCs w:val="24"/>
        </w:rPr>
        <w:t xml:space="preserve"> </w:t>
      </w:r>
      <w:r w:rsidRPr="00DB1276">
        <w:rPr>
          <w:rFonts w:ascii="Times New Roman" w:hAnsi="Times New Roman" w:cs="Times New Roman"/>
          <w:sz w:val="24"/>
          <w:szCs w:val="24"/>
        </w:rPr>
        <w:t>электронных</w:t>
      </w:r>
      <w:r w:rsidRPr="00DB1276">
        <w:rPr>
          <w:rFonts w:ascii="Times New Roman" w:hAnsi="Times New Roman" w:cs="Times New Roman"/>
          <w:spacing w:val="-9"/>
          <w:sz w:val="24"/>
          <w:szCs w:val="24"/>
        </w:rPr>
        <w:t xml:space="preserve"> </w:t>
      </w:r>
      <w:r w:rsidRPr="00DB1276">
        <w:rPr>
          <w:rFonts w:ascii="Times New Roman" w:hAnsi="Times New Roman" w:cs="Times New Roman"/>
          <w:sz w:val="24"/>
          <w:szCs w:val="24"/>
        </w:rPr>
        <w:t>систем</w:t>
      </w:r>
      <w:r w:rsidRPr="00DB1276">
        <w:rPr>
          <w:rFonts w:ascii="Times New Roman" w:hAnsi="Times New Roman" w:cs="Times New Roman"/>
          <w:spacing w:val="-4"/>
          <w:sz w:val="24"/>
          <w:szCs w:val="24"/>
        </w:rPr>
        <w:t xml:space="preserve"> </w:t>
      </w:r>
      <w:r w:rsidRPr="00DB1276">
        <w:rPr>
          <w:rFonts w:ascii="Times New Roman" w:hAnsi="Times New Roman" w:cs="Times New Roman"/>
          <w:sz w:val="24"/>
          <w:szCs w:val="24"/>
        </w:rPr>
        <w:t>автомобиля»;</w:t>
      </w:r>
    </w:p>
    <w:p w:rsidR="007E44F3" w:rsidRPr="00DB1276" w:rsidRDefault="007E44F3" w:rsidP="00DB1276">
      <w:pPr>
        <w:widowControl w:val="0"/>
        <w:numPr>
          <w:ilvl w:val="0"/>
          <w:numId w:val="1"/>
        </w:numPr>
        <w:tabs>
          <w:tab w:val="left" w:pos="1134"/>
          <w:tab w:val="left" w:pos="1921"/>
          <w:tab w:val="left" w:pos="1922"/>
        </w:tabs>
        <w:autoSpaceDE w:val="0"/>
        <w:autoSpaceDN w:val="0"/>
        <w:spacing w:after="0" w:line="240" w:lineRule="auto"/>
        <w:ind w:left="0" w:firstLine="709"/>
        <w:rPr>
          <w:rFonts w:ascii="Times New Roman" w:hAnsi="Times New Roman" w:cs="Times New Roman"/>
          <w:sz w:val="24"/>
          <w:szCs w:val="24"/>
        </w:rPr>
      </w:pPr>
      <w:r w:rsidRPr="00DB1276">
        <w:rPr>
          <w:rFonts w:ascii="Times New Roman" w:hAnsi="Times New Roman" w:cs="Times New Roman"/>
          <w:sz w:val="24"/>
          <w:szCs w:val="24"/>
        </w:rPr>
        <w:t>осциллограф;</w:t>
      </w:r>
    </w:p>
    <w:p w:rsidR="007E44F3" w:rsidRPr="00DB1276" w:rsidRDefault="007E44F3" w:rsidP="00DB1276">
      <w:pPr>
        <w:widowControl w:val="0"/>
        <w:numPr>
          <w:ilvl w:val="0"/>
          <w:numId w:val="1"/>
        </w:numPr>
        <w:tabs>
          <w:tab w:val="left" w:pos="1134"/>
          <w:tab w:val="left" w:pos="1921"/>
          <w:tab w:val="left" w:pos="1922"/>
        </w:tabs>
        <w:autoSpaceDE w:val="0"/>
        <w:autoSpaceDN w:val="0"/>
        <w:spacing w:after="0" w:line="240" w:lineRule="auto"/>
        <w:ind w:left="0" w:firstLine="709"/>
        <w:rPr>
          <w:rFonts w:ascii="Times New Roman" w:hAnsi="Times New Roman" w:cs="Times New Roman"/>
          <w:sz w:val="24"/>
          <w:szCs w:val="24"/>
        </w:rPr>
      </w:pPr>
      <w:r w:rsidRPr="00DB1276">
        <w:rPr>
          <w:rFonts w:ascii="Times New Roman" w:hAnsi="Times New Roman" w:cs="Times New Roman"/>
          <w:sz w:val="24"/>
          <w:szCs w:val="24"/>
        </w:rPr>
        <w:t>мультиметр;</w:t>
      </w:r>
    </w:p>
    <w:p w:rsidR="007E44F3" w:rsidRPr="00DB1276" w:rsidRDefault="007E44F3" w:rsidP="00DB1276">
      <w:pPr>
        <w:widowControl w:val="0"/>
        <w:numPr>
          <w:ilvl w:val="0"/>
          <w:numId w:val="1"/>
        </w:numPr>
        <w:tabs>
          <w:tab w:val="left" w:pos="1134"/>
          <w:tab w:val="left" w:pos="1921"/>
          <w:tab w:val="left" w:pos="1922"/>
        </w:tabs>
        <w:autoSpaceDE w:val="0"/>
        <w:autoSpaceDN w:val="0"/>
        <w:spacing w:after="0" w:line="240" w:lineRule="auto"/>
        <w:ind w:left="0" w:firstLine="709"/>
        <w:rPr>
          <w:rFonts w:ascii="Times New Roman" w:hAnsi="Times New Roman" w:cs="Times New Roman"/>
          <w:sz w:val="24"/>
          <w:szCs w:val="24"/>
        </w:rPr>
      </w:pPr>
      <w:r w:rsidRPr="00DB1276">
        <w:rPr>
          <w:rFonts w:ascii="Times New Roman" w:hAnsi="Times New Roman" w:cs="Times New Roman"/>
          <w:sz w:val="24"/>
          <w:szCs w:val="24"/>
        </w:rPr>
        <w:t xml:space="preserve">комплект расходных </w:t>
      </w:r>
    </w:p>
    <w:p w:rsidR="007E44F3" w:rsidRPr="00DB1276" w:rsidRDefault="007E44F3" w:rsidP="00DB1276">
      <w:pPr>
        <w:tabs>
          <w:tab w:val="left" w:pos="1134"/>
        </w:tabs>
        <w:spacing w:after="0" w:line="240" w:lineRule="auto"/>
        <w:ind w:firstLine="709"/>
        <w:rPr>
          <w:rFonts w:ascii="Times New Roman" w:hAnsi="Times New Roman" w:cs="Times New Roman"/>
          <w:b/>
          <w:sz w:val="24"/>
          <w:szCs w:val="24"/>
        </w:rPr>
      </w:pPr>
    </w:p>
    <w:p w:rsidR="007E44F3" w:rsidRPr="00DB1276" w:rsidRDefault="007E44F3" w:rsidP="00DB1276">
      <w:pPr>
        <w:tabs>
          <w:tab w:val="left" w:pos="1134"/>
          <w:tab w:val="left" w:pos="1219"/>
        </w:tabs>
        <w:spacing w:after="0" w:line="240" w:lineRule="auto"/>
        <w:ind w:firstLine="709"/>
        <w:rPr>
          <w:rFonts w:ascii="Times New Roman" w:hAnsi="Times New Roman" w:cs="Times New Roman"/>
          <w:b/>
          <w:sz w:val="24"/>
          <w:szCs w:val="24"/>
        </w:rPr>
      </w:pPr>
      <w:r w:rsidRPr="00DB1276">
        <w:rPr>
          <w:rFonts w:ascii="Times New Roman" w:hAnsi="Times New Roman" w:cs="Times New Roman"/>
          <w:b/>
          <w:sz w:val="24"/>
          <w:szCs w:val="24"/>
        </w:rPr>
        <w:t>3.2. Информационное</w:t>
      </w:r>
      <w:r w:rsidRPr="00DB1276">
        <w:rPr>
          <w:rFonts w:ascii="Times New Roman" w:hAnsi="Times New Roman" w:cs="Times New Roman"/>
          <w:b/>
          <w:spacing w:val="-6"/>
          <w:sz w:val="24"/>
          <w:szCs w:val="24"/>
        </w:rPr>
        <w:t xml:space="preserve"> </w:t>
      </w:r>
      <w:r w:rsidRPr="00DB1276">
        <w:rPr>
          <w:rFonts w:ascii="Times New Roman" w:hAnsi="Times New Roman" w:cs="Times New Roman"/>
          <w:b/>
          <w:sz w:val="24"/>
          <w:szCs w:val="24"/>
        </w:rPr>
        <w:t>обеспечение</w:t>
      </w:r>
      <w:r w:rsidRPr="00DB1276">
        <w:rPr>
          <w:rFonts w:ascii="Times New Roman" w:hAnsi="Times New Roman" w:cs="Times New Roman"/>
          <w:b/>
          <w:spacing w:val="-6"/>
          <w:sz w:val="24"/>
          <w:szCs w:val="24"/>
        </w:rPr>
        <w:t xml:space="preserve"> </w:t>
      </w:r>
      <w:r w:rsidRPr="00DB1276">
        <w:rPr>
          <w:rFonts w:ascii="Times New Roman" w:hAnsi="Times New Roman" w:cs="Times New Roman"/>
          <w:b/>
          <w:sz w:val="24"/>
          <w:szCs w:val="24"/>
        </w:rPr>
        <w:t>реализации</w:t>
      </w:r>
      <w:r w:rsidRPr="00DB1276">
        <w:rPr>
          <w:rFonts w:ascii="Times New Roman" w:hAnsi="Times New Roman" w:cs="Times New Roman"/>
          <w:b/>
          <w:spacing w:val="-6"/>
          <w:sz w:val="24"/>
          <w:szCs w:val="24"/>
        </w:rPr>
        <w:t xml:space="preserve"> </w:t>
      </w:r>
      <w:r w:rsidRPr="00DB1276">
        <w:rPr>
          <w:rFonts w:ascii="Times New Roman" w:hAnsi="Times New Roman" w:cs="Times New Roman"/>
          <w:b/>
          <w:sz w:val="24"/>
          <w:szCs w:val="24"/>
        </w:rPr>
        <w:t>программы</w:t>
      </w:r>
    </w:p>
    <w:p w:rsidR="007E44F3" w:rsidRPr="00DB1276" w:rsidRDefault="007E44F3" w:rsidP="00DB1276">
      <w:pPr>
        <w:tabs>
          <w:tab w:val="left" w:pos="1134"/>
        </w:tabs>
        <w:suppressAutoHyphens/>
        <w:spacing w:after="0" w:line="240" w:lineRule="auto"/>
        <w:ind w:firstLine="709"/>
        <w:jc w:val="both"/>
        <w:rPr>
          <w:rFonts w:ascii="Times New Roman" w:hAnsi="Times New Roman" w:cs="Times New Roman"/>
          <w:bCs/>
          <w:sz w:val="24"/>
          <w:szCs w:val="24"/>
        </w:rPr>
      </w:pPr>
    </w:p>
    <w:p w:rsidR="007E44F3" w:rsidRPr="00DB1276" w:rsidRDefault="007E44F3" w:rsidP="00DB1276">
      <w:pPr>
        <w:tabs>
          <w:tab w:val="left" w:pos="1134"/>
        </w:tabs>
        <w:suppressAutoHyphens/>
        <w:spacing w:after="0" w:line="240" w:lineRule="auto"/>
        <w:ind w:firstLine="709"/>
        <w:jc w:val="both"/>
        <w:rPr>
          <w:rFonts w:ascii="Times New Roman" w:hAnsi="Times New Roman" w:cs="Times New Roman"/>
          <w:bCs/>
          <w:sz w:val="24"/>
          <w:szCs w:val="24"/>
        </w:rPr>
      </w:pPr>
      <w:r w:rsidRPr="00DB1276">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DB1276">
        <w:rPr>
          <w:rFonts w:ascii="Times New Roman" w:hAnsi="Times New Roman" w:cs="Times New Roman"/>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DB1276">
        <w:rPr>
          <w:rFonts w:ascii="Times New Roman" w:hAnsi="Times New Roman" w:cs="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7E44F3" w:rsidRPr="00DB1276" w:rsidRDefault="007E44F3" w:rsidP="00DB1276">
      <w:pPr>
        <w:tabs>
          <w:tab w:val="left" w:pos="1134"/>
        </w:tabs>
        <w:suppressAutoHyphens/>
        <w:spacing w:after="0" w:line="240" w:lineRule="auto"/>
        <w:ind w:firstLine="709"/>
        <w:jc w:val="both"/>
        <w:rPr>
          <w:rFonts w:ascii="Times New Roman" w:hAnsi="Times New Roman" w:cs="Times New Roman"/>
          <w:bCs/>
          <w:sz w:val="24"/>
          <w:szCs w:val="24"/>
        </w:rPr>
      </w:pPr>
    </w:p>
    <w:p w:rsidR="007E44F3" w:rsidRPr="00DB1276" w:rsidRDefault="007E44F3" w:rsidP="00DB1276">
      <w:pPr>
        <w:pStyle w:val="3"/>
        <w:tabs>
          <w:tab w:val="left" w:pos="724"/>
          <w:tab w:val="left" w:pos="1134"/>
        </w:tabs>
        <w:ind w:left="709"/>
        <w:jc w:val="both"/>
      </w:pPr>
      <w:r w:rsidRPr="00DB1276">
        <w:t>3.2.1. Основные печатные издания</w:t>
      </w:r>
    </w:p>
    <w:p w:rsidR="007E44F3" w:rsidRPr="00DB1276" w:rsidRDefault="007E44F3" w:rsidP="00DB1276">
      <w:pPr>
        <w:widowControl w:val="0"/>
        <w:numPr>
          <w:ilvl w:val="0"/>
          <w:numId w:val="3"/>
        </w:numPr>
        <w:tabs>
          <w:tab w:val="left" w:pos="361"/>
          <w:tab w:val="left" w:pos="1134"/>
        </w:tabs>
        <w:autoSpaceDE w:val="0"/>
        <w:autoSpaceDN w:val="0"/>
        <w:spacing w:after="0" w:line="240" w:lineRule="auto"/>
        <w:ind w:left="0" w:firstLine="709"/>
        <w:jc w:val="both"/>
        <w:rPr>
          <w:rFonts w:ascii="Times New Roman" w:hAnsi="Times New Roman" w:cs="Times New Roman"/>
          <w:sz w:val="24"/>
          <w:szCs w:val="24"/>
        </w:rPr>
      </w:pPr>
      <w:r w:rsidRPr="00DB1276">
        <w:rPr>
          <w:rFonts w:ascii="Times New Roman" w:hAnsi="Times New Roman" w:cs="Times New Roman"/>
          <w:sz w:val="24"/>
          <w:szCs w:val="24"/>
        </w:rPr>
        <w:t>Гальперин,</w:t>
      </w:r>
      <w:r w:rsidRPr="00DB1276">
        <w:rPr>
          <w:rFonts w:ascii="Times New Roman" w:hAnsi="Times New Roman" w:cs="Times New Roman"/>
          <w:spacing w:val="-7"/>
          <w:sz w:val="24"/>
          <w:szCs w:val="24"/>
        </w:rPr>
        <w:t xml:space="preserve"> </w:t>
      </w:r>
      <w:r w:rsidRPr="00DB1276">
        <w:rPr>
          <w:rFonts w:ascii="Times New Roman" w:hAnsi="Times New Roman" w:cs="Times New Roman"/>
          <w:sz w:val="24"/>
          <w:szCs w:val="24"/>
        </w:rPr>
        <w:t>М.В.</w:t>
      </w:r>
      <w:r w:rsidRPr="00DB1276">
        <w:rPr>
          <w:rFonts w:ascii="Times New Roman" w:hAnsi="Times New Roman" w:cs="Times New Roman"/>
          <w:spacing w:val="-6"/>
          <w:sz w:val="24"/>
          <w:szCs w:val="24"/>
        </w:rPr>
        <w:t xml:space="preserve"> </w:t>
      </w:r>
      <w:r w:rsidRPr="00DB1276">
        <w:rPr>
          <w:rFonts w:ascii="Times New Roman" w:hAnsi="Times New Roman" w:cs="Times New Roman"/>
          <w:sz w:val="24"/>
          <w:szCs w:val="24"/>
        </w:rPr>
        <w:t>Электротехника</w:t>
      </w:r>
      <w:r w:rsidRPr="00DB1276">
        <w:rPr>
          <w:rFonts w:ascii="Times New Roman" w:hAnsi="Times New Roman" w:cs="Times New Roman"/>
          <w:spacing w:val="-9"/>
          <w:sz w:val="24"/>
          <w:szCs w:val="24"/>
        </w:rPr>
        <w:t xml:space="preserve"> </w:t>
      </w:r>
      <w:r w:rsidRPr="00DB1276">
        <w:rPr>
          <w:rFonts w:ascii="Times New Roman" w:hAnsi="Times New Roman" w:cs="Times New Roman"/>
          <w:sz w:val="24"/>
          <w:szCs w:val="24"/>
        </w:rPr>
        <w:t>и</w:t>
      </w:r>
      <w:r w:rsidRPr="00DB1276">
        <w:rPr>
          <w:rFonts w:ascii="Times New Roman" w:hAnsi="Times New Roman" w:cs="Times New Roman"/>
          <w:spacing w:val="-7"/>
          <w:sz w:val="24"/>
          <w:szCs w:val="24"/>
        </w:rPr>
        <w:t xml:space="preserve"> </w:t>
      </w:r>
      <w:r w:rsidRPr="00DB1276">
        <w:rPr>
          <w:rFonts w:ascii="Times New Roman" w:hAnsi="Times New Roman" w:cs="Times New Roman"/>
          <w:sz w:val="24"/>
          <w:szCs w:val="24"/>
        </w:rPr>
        <w:t>электроника:</w:t>
      </w:r>
      <w:r w:rsidRPr="00DB1276">
        <w:rPr>
          <w:rFonts w:ascii="Times New Roman" w:hAnsi="Times New Roman" w:cs="Times New Roman"/>
          <w:spacing w:val="-3"/>
          <w:sz w:val="24"/>
          <w:szCs w:val="24"/>
        </w:rPr>
        <w:t xml:space="preserve"> </w:t>
      </w:r>
      <w:r w:rsidRPr="00DB1276">
        <w:rPr>
          <w:rFonts w:ascii="Times New Roman" w:hAnsi="Times New Roman" w:cs="Times New Roman"/>
          <w:sz w:val="24"/>
          <w:szCs w:val="24"/>
        </w:rPr>
        <w:t>учебник</w:t>
      </w:r>
      <w:r w:rsidRPr="00DB1276">
        <w:rPr>
          <w:rFonts w:ascii="Times New Roman" w:hAnsi="Times New Roman" w:cs="Times New Roman"/>
          <w:spacing w:val="-9"/>
          <w:sz w:val="24"/>
          <w:szCs w:val="24"/>
        </w:rPr>
        <w:t xml:space="preserve"> </w:t>
      </w:r>
      <w:r w:rsidRPr="00DB1276">
        <w:rPr>
          <w:rFonts w:ascii="Times New Roman" w:hAnsi="Times New Roman" w:cs="Times New Roman"/>
          <w:sz w:val="24"/>
          <w:szCs w:val="24"/>
        </w:rPr>
        <w:t>/</w:t>
      </w:r>
      <w:r w:rsidRPr="00DB1276">
        <w:rPr>
          <w:rFonts w:ascii="Times New Roman" w:hAnsi="Times New Roman" w:cs="Times New Roman"/>
          <w:spacing w:val="-8"/>
          <w:sz w:val="24"/>
          <w:szCs w:val="24"/>
        </w:rPr>
        <w:t xml:space="preserve"> </w:t>
      </w:r>
      <w:r w:rsidRPr="00DB1276">
        <w:rPr>
          <w:rFonts w:ascii="Times New Roman" w:hAnsi="Times New Roman" w:cs="Times New Roman"/>
          <w:sz w:val="24"/>
          <w:szCs w:val="24"/>
        </w:rPr>
        <w:t>М.В.</w:t>
      </w:r>
      <w:r w:rsidRPr="00DB1276">
        <w:rPr>
          <w:rFonts w:ascii="Times New Roman" w:hAnsi="Times New Roman" w:cs="Times New Roman"/>
          <w:spacing w:val="-6"/>
          <w:sz w:val="24"/>
          <w:szCs w:val="24"/>
        </w:rPr>
        <w:t xml:space="preserve"> </w:t>
      </w:r>
      <w:r w:rsidRPr="00DB1276">
        <w:rPr>
          <w:rFonts w:ascii="Times New Roman" w:hAnsi="Times New Roman" w:cs="Times New Roman"/>
          <w:sz w:val="24"/>
          <w:szCs w:val="24"/>
        </w:rPr>
        <w:t>Гальперин.</w:t>
      </w:r>
      <w:r w:rsidRPr="00DB1276">
        <w:rPr>
          <w:rFonts w:ascii="Times New Roman" w:hAnsi="Times New Roman" w:cs="Times New Roman"/>
          <w:spacing w:val="2"/>
          <w:sz w:val="24"/>
          <w:szCs w:val="24"/>
        </w:rPr>
        <w:t xml:space="preserve"> – </w:t>
      </w:r>
      <w:r w:rsidRPr="00DB1276">
        <w:rPr>
          <w:rFonts w:ascii="Times New Roman" w:hAnsi="Times New Roman" w:cs="Times New Roman"/>
          <w:sz w:val="24"/>
          <w:szCs w:val="24"/>
        </w:rPr>
        <w:t>Москва:</w:t>
      </w:r>
      <w:r w:rsidRPr="00DB1276">
        <w:rPr>
          <w:rFonts w:ascii="Times New Roman" w:hAnsi="Times New Roman" w:cs="Times New Roman"/>
          <w:spacing w:val="-12"/>
          <w:sz w:val="24"/>
          <w:szCs w:val="24"/>
        </w:rPr>
        <w:t xml:space="preserve"> </w:t>
      </w:r>
      <w:proofErr w:type="gramStart"/>
      <w:r w:rsidRPr="00DB1276">
        <w:rPr>
          <w:rFonts w:ascii="Times New Roman" w:hAnsi="Times New Roman" w:cs="Times New Roman"/>
          <w:sz w:val="24"/>
          <w:szCs w:val="24"/>
        </w:rPr>
        <w:t>Форум,</w:t>
      </w:r>
      <w:r w:rsidRPr="00DB1276">
        <w:rPr>
          <w:rFonts w:ascii="Times New Roman" w:hAnsi="Times New Roman" w:cs="Times New Roman"/>
          <w:spacing w:val="-57"/>
          <w:sz w:val="24"/>
          <w:szCs w:val="24"/>
        </w:rPr>
        <w:t xml:space="preserve"> </w:t>
      </w:r>
      <w:r w:rsidRPr="00DB1276">
        <w:rPr>
          <w:rFonts w:ascii="Times New Roman" w:hAnsi="Times New Roman" w:cs="Times New Roman"/>
          <w:spacing w:val="4"/>
          <w:sz w:val="24"/>
          <w:szCs w:val="24"/>
        </w:rPr>
        <w:t xml:space="preserve"> </w:t>
      </w:r>
      <w:r w:rsidRPr="00DB1276">
        <w:rPr>
          <w:rFonts w:ascii="Times New Roman" w:hAnsi="Times New Roman" w:cs="Times New Roman"/>
          <w:sz w:val="24"/>
          <w:szCs w:val="24"/>
        </w:rPr>
        <w:t>2019</w:t>
      </w:r>
      <w:proofErr w:type="gramEnd"/>
      <w:r w:rsidRPr="00DB1276">
        <w:rPr>
          <w:rFonts w:ascii="Times New Roman" w:hAnsi="Times New Roman" w:cs="Times New Roman"/>
          <w:sz w:val="24"/>
          <w:szCs w:val="24"/>
        </w:rPr>
        <w:t>.</w:t>
      </w:r>
      <w:r w:rsidRPr="00DB1276">
        <w:rPr>
          <w:rFonts w:ascii="Times New Roman" w:hAnsi="Times New Roman" w:cs="Times New Roman"/>
          <w:spacing w:val="1"/>
          <w:sz w:val="24"/>
          <w:szCs w:val="24"/>
        </w:rPr>
        <w:t xml:space="preserve"> – </w:t>
      </w:r>
      <w:r w:rsidRPr="00DB1276">
        <w:rPr>
          <w:rFonts w:ascii="Times New Roman" w:hAnsi="Times New Roman" w:cs="Times New Roman"/>
          <w:sz w:val="24"/>
          <w:szCs w:val="24"/>
        </w:rPr>
        <w:t>480</w:t>
      </w:r>
      <w:r w:rsidRPr="00DB1276">
        <w:rPr>
          <w:rFonts w:ascii="Times New Roman" w:hAnsi="Times New Roman" w:cs="Times New Roman"/>
          <w:spacing w:val="-3"/>
          <w:sz w:val="24"/>
          <w:szCs w:val="24"/>
        </w:rPr>
        <w:t xml:space="preserve"> </w:t>
      </w:r>
      <w:r w:rsidRPr="00DB1276">
        <w:rPr>
          <w:rFonts w:ascii="Times New Roman" w:hAnsi="Times New Roman" w:cs="Times New Roman"/>
          <w:sz w:val="24"/>
          <w:szCs w:val="24"/>
        </w:rPr>
        <w:t>c.</w:t>
      </w:r>
    </w:p>
    <w:p w:rsidR="007E44F3" w:rsidRPr="00DB1276" w:rsidRDefault="007E44F3" w:rsidP="00DB1276">
      <w:pPr>
        <w:widowControl w:val="0"/>
        <w:numPr>
          <w:ilvl w:val="0"/>
          <w:numId w:val="3"/>
        </w:numPr>
        <w:tabs>
          <w:tab w:val="left" w:pos="369"/>
          <w:tab w:val="left" w:pos="1134"/>
        </w:tabs>
        <w:autoSpaceDE w:val="0"/>
        <w:autoSpaceDN w:val="0"/>
        <w:spacing w:after="0" w:line="240" w:lineRule="auto"/>
        <w:ind w:left="0" w:firstLine="709"/>
        <w:jc w:val="both"/>
        <w:rPr>
          <w:rFonts w:ascii="Times New Roman" w:hAnsi="Times New Roman" w:cs="Times New Roman"/>
          <w:sz w:val="24"/>
          <w:szCs w:val="24"/>
        </w:rPr>
      </w:pPr>
      <w:r w:rsidRPr="00DB1276">
        <w:rPr>
          <w:rFonts w:ascii="Times New Roman" w:hAnsi="Times New Roman" w:cs="Times New Roman"/>
          <w:sz w:val="24"/>
          <w:szCs w:val="24"/>
        </w:rPr>
        <w:t>Кацман,</w:t>
      </w:r>
      <w:r w:rsidRPr="00DB1276">
        <w:rPr>
          <w:rFonts w:ascii="Times New Roman" w:hAnsi="Times New Roman" w:cs="Times New Roman"/>
          <w:spacing w:val="2"/>
          <w:sz w:val="24"/>
          <w:szCs w:val="24"/>
        </w:rPr>
        <w:t xml:space="preserve"> </w:t>
      </w:r>
      <w:r w:rsidRPr="00DB1276">
        <w:rPr>
          <w:rFonts w:ascii="Times New Roman" w:hAnsi="Times New Roman" w:cs="Times New Roman"/>
          <w:sz w:val="24"/>
          <w:szCs w:val="24"/>
        </w:rPr>
        <w:t>М.М.</w:t>
      </w:r>
      <w:r w:rsidRPr="00DB1276">
        <w:rPr>
          <w:rFonts w:ascii="Times New Roman" w:hAnsi="Times New Roman" w:cs="Times New Roman"/>
          <w:spacing w:val="4"/>
          <w:sz w:val="24"/>
          <w:szCs w:val="24"/>
        </w:rPr>
        <w:t xml:space="preserve"> </w:t>
      </w:r>
      <w:r w:rsidRPr="00DB1276">
        <w:rPr>
          <w:rFonts w:ascii="Times New Roman" w:hAnsi="Times New Roman" w:cs="Times New Roman"/>
          <w:sz w:val="24"/>
          <w:szCs w:val="24"/>
        </w:rPr>
        <w:t>Сборник задач</w:t>
      </w:r>
      <w:r w:rsidRPr="00DB1276">
        <w:rPr>
          <w:rFonts w:ascii="Times New Roman" w:hAnsi="Times New Roman" w:cs="Times New Roman"/>
          <w:spacing w:val="1"/>
          <w:sz w:val="24"/>
          <w:szCs w:val="24"/>
        </w:rPr>
        <w:t xml:space="preserve"> </w:t>
      </w:r>
      <w:r w:rsidRPr="00DB1276">
        <w:rPr>
          <w:rFonts w:ascii="Times New Roman" w:hAnsi="Times New Roman" w:cs="Times New Roman"/>
          <w:sz w:val="24"/>
          <w:szCs w:val="24"/>
        </w:rPr>
        <w:t>по</w:t>
      </w:r>
      <w:r w:rsidRPr="00DB1276">
        <w:rPr>
          <w:rFonts w:ascii="Times New Roman" w:hAnsi="Times New Roman" w:cs="Times New Roman"/>
          <w:spacing w:val="6"/>
          <w:sz w:val="24"/>
          <w:szCs w:val="24"/>
        </w:rPr>
        <w:t xml:space="preserve"> </w:t>
      </w:r>
      <w:r w:rsidRPr="00DB1276">
        <w:rPr>
          <w:rFonts w:ascii="Times New Roman" w:hAnsi="Times New Roman" w:cs="Times New Roman"/>
          <w:sz w:val="24"/>
          <w:szCs w:val="24"/>
        </w:rPr>
        <w:t>электрическим</w:t>
      </w:r>
      <w:r w:rsidRPr="00DB1276">
        <w:rPr>
          <w:rFonts w:ascii="Times New Roman" w:hAnsi="Times New Roman" w:cs="Times New Roman"/>
          <w:spacing w:val="4"/>
          <w:sz w:val="24"/>
          <w:szCs w:val="24"/>
        </w:rPr>
        <w:t xml:space="preserve"> </w:t>
      </w:r>
      <w:r w:rsidRPr="00DB1276">
        <w:rPr>
          <w:rFonts w:ascii="Times New Roman" w:hAnsi="Times New Roman" w:cs="Times New Roman"/>
          <w:sz w:val="24"/>
          <w:szCs w:val="24"/>
        </w:rPr>
        <w:t>машинам:</w:t>
      </w:r>
      <w:r w:rsidRPr="00DB1276">
        <w:rPr>
          <w:rFonts w:ascii="Times New Roman" w:hAnsi="Times New Roman" w:cs="Times New Roman"/>
          <w:spacing w:val="2"/>
          <w:sz w:val="24"/>
          <w:szCs w:val="24"/>
        </w:rPr>
        <w:t xml:space="preserve"> </w:t>
      </w:r>
      <w:r w:rsidRPr="00DB1276">
        <w:rPr>
          <w:rFonts w:ascii="Times New Roman" w:hAnsi="Times New Roman" w:cs="Times New Roman"/>
          <w:sz w:val="24"/>
          <w:szCs w:val="24"/>
        </w:rPr>
        <w:t>учебное</w:t>
      </w:r>
      <w:r w:rsidRPr="00DB1276">
        <w:rPr>
          <w:rFonts w:ascii="Times New Roman" w:hAnsi="Times New Roman" w:cs="Times New Roman"/>
          <w:spacing w:val="1"/>
          <w:sz w:val="24"/>
          <w:szCs w:val="24"/>
        </w:rPr>
        <w:t xml:space="preserve"> </w:t>
      </w:r>
      <w:r w:rsidRPr="00DB1276">
        <w:rPr>
          <w:rFonts w:ascii="Times New Roman" w:hAnsi="Times New Roman" w:cs="Times New Roman"/>
          <w:sz w:val="24"/>
          <w:szCs w:val="24"/>
        </w:rPr>
        <w:t>пособие/</w:t>
      </w:r>
      <w:r w:rsidRPr="00DB1276">
        <w:rPr>
          <w:rFonts w:ascii="Times New Roman" w:hAnsi="Times New Roman" w:cs="Times New Roman"/>
          <w:spacing w:val="3"/>
          <w:sz w:val="24"/>
          <w:szCs w:val="24"/>
        </w:rPr>
        <w:t xml:space="preserve"> </w:t>
      </w:r>
      <w:r w:rsidRPr="00DB1276">
        <w:rPr>
          <w:rFonts w:ascii="Times New Roman" w:hAnsi="Times New Roman" w:cs="Times New Roman"/>
          <w:sz w:val="24"/>
          <w:szCs w:val="24"/>
        </w:rPr>
        <w:t>М.М.</w:t>
      </w:r>
      <w:r w:rsidRPr="00DB1276">
        <w:rPr>
          <w:rFonts w:ascii="Times New Roman" w:hAnsi="Times New Roman" w:cs="Times New Roman"/>
          <w:spacing w:val="4"/>
          <w:sz w:val="24"/>
          <w:szCs w:val="24"/>
        </w:rPr>
        <w:t xml:space="preserve"> </w:t>
      </w:r>
      <w:proofErr w:type="spellStart"/>
      <w:r w:rsidRPr="00DB1276">
        <w:rPr>
          <w:rFonts w:ascii="Times New Roman" w:hAnsi="Times New Roman" w:cs="Times New Roman"/>
          <w:sz w:val="24"/>
          <w:szCs w:val="24"/>
        </w:rPr>
        <w:t>Кац</w:t>
      </w:r>
      <w:proofErr w:type="spellEnd"/>
      <w:r w:rsidRPr="00DB1276">
        <w:rPr>
          <w:rFonts w:ascii="Times New Roman" w:hAnsi="Times New Roman" w:cs="Times New Roman"/>
          <w:spacing w:val="-57"/>
          <w:sz w:val="24"/>
          <w:szCs w:val="24"/>
        </w:rPr>
        <w:t xml:space="preserve"> </w:t>
      </w:r>
      <w:proofErr w:type="spellStart"/>
      <w:r w:rsidRPr="00DB1276">
        <w:rPr>
          <w:rFonts w:ascii="Times New Roman" w:hAnsi="Times New Roman" w:cs="Times New Roman"/>
          <w:sz w:val="24"/>
          <w:szCs w:val="24"/>
        </w:rPr>
        <w:t>ман</w:t>
      </w:r>
      <w:proofErr w:type="spellEnd"/>
      <w:r w:rsidRPr="00DB1276">
        <w:rPr>
          <w:rFonts w:ascii="Times New Roman" w:hAnsi="Times New Roman" w:cs="Times New Roman"/>
          <w:sz w:val="24"/>
          <w:szCs w:val="24"/>
        </w:rPr>
        <w:t>.</w:t>
      </w:r>
      <w:r w:rsidRPr="00DB1276">
        <w:rPr>
          <w:rFonts w:ascii="Times New Roman" w:hAnsi="Times New Roman" w:cs="Times New Roman"/>
          <w:spacing w:val="4"/>
          <w:sz w:val="24"/>
          <w:szCs w:val="24"/>
        </w:rPr>
        <w:t xml:space="preserve"> </w:t>
      </w:r>
      <w:r w:rsidRPr="00DB1276">
        <w:rPr>
          <w:rFonts w:ascii="Times New Roman" w:hAnsi="Times New Roman" w:cs="Times New Roman"/>
          <w:sz w:val="24"/>
          <w:szCs w:val="24"/>
        </w:rPr>
        <w:t>–</w:t>
      </w:r>
      <w:r w:rsidRPr="00DB1276">
        <w:rPr>
          <w:rFonts w:ascii="Times New Roman" w:hAnsi="Times New Roman" w:cs="Times New Roman"/>
          <w:spacing w:val="-3"/>
          <w:sz w:val="24"/>
          <w:szCs w:val="24"/>
        </w:rPr>
        <w:t xml:space="preserve"> </w:t>
      </w:r>
      <w:r w:rsidRPr="00DB1276">
        <w:rPr>
          <w:rFonts w:ascii="Times New Roman" w:hAnsi="Times New Roman" w:cs="Times New Roman"/>
          <w:sz w:val="24"/>
          <w:szCs w:val="24"/>
        </w:rPr>
        <w:t>Москва:</w:t>
      </w:r>
      <w:r w:rsidRPr="00DB1276">
        <w:rPr>
          <w:rFonts w:ascii="Times New Roman" w:hAnsi="Times New Roman" w:cs="Times New Roman"/>
          <w:spacing w:val="-3"/>
          <w:sz w:val="24"/>
          <w:szCs w:val="24"/>
        </w:rPr>
        <w:t xml:space="preserve"> </w:t>
      </w:r>
      <w:r w:rsidRPr="00DB1276">
        <w:rPr>
          <w:rFonts w:ascii="Times New Roman" w:hAnsi="Times New Roman" w:cs="Times New Roman"/>
          <w:sz w:val="24"/>
          <w:szCs w:val="24"/>
        </w:rPr>
        <w:t>Академия,</w:t>
      </w:r>
      <w:r w:rsidRPr="00DB1276">
        <w:rPr>
          <w:rFonts w:ascii="Times New Roman" w:hAnsi="Times New Roman" w:cs="Times New Roman"/>
          <w:spacing w:val="4"/>
          <w:sz w:val="24"/>
          <w:szCs w:val="24"/>
        </w:rPr>
        <w:t xml:space="preserve"> </w:t>
      </w:r>
      <w:r w:rsidRPr="00DB1276">
        <w:rPr>
          <w:rFonts w:ascii="Times New Roman" w:hAnsi="Times New Roman" w:cs="Times New Roman"/>
          <w:sz w:val="24"/>
          <w:szCs w:val="24"/>
        </w:rPr>
        <w:t>2014.</w:t>
      </w:r>
      <w:r w:rsidRPr="00DB1276">
        <w:rPr>
          <w:rFonts w:ascii="Times New Roman" w:hAnsi="Times New Roman" w:cs="Times New Roman"/>
          <w:spacing w:val="2"/>
          <w:sz w:val="24"/>
          <w:szCs w:val="24"/>
        </w:rPr>
        <w:t xml:space="preserve"> </w:t>
      </w:r>
      <w:r w:rsidRPr="00DB1276">
        <w:rPr>
          <w:rFonts w:ascii="Times New Roman" w:hAnsi="Times New Roman" w:cs="Times New Roman"/>
          <w:sz w:val="24"/>
          <w:szCs w:val="24"/>
        </w:rPr>
        <w:t>–</w:t>
      </w:r>
      <w:r w:rsidRPr="00DB1276">
        <w:rPr>
          <w:rFonts w:ascii="Times New Roman" w:hAnsi="Times New Roman" w:cs="Times New Roman"/>
          <w:spacing w:val="2"/>
          <w:sz w:val="24"/>
          <w:szCs w:val="24"/>
        </w:rPr>
        <w:t xml:space="preserve"> </w:t>
      </w:r>
      <w:r w:rsidRPr="00DB1276">
        <w:rPr>
          <w:rFonts w:ascii="Times New Roman" w:hAnsi="Times New Roman" w:cs="Times New Roman"/>
          <w:sz w:val="24"/>
          <w:szCs w:val="24"/>
        </w:rPr>
        <w:t>160</w:t>
      </w:r>
      <w:r w:rsidRPr="00DB1276">
        <w:rPr>
          <w:rFonts w:ascii="Times New Roman" w:hAnsi="Times New Roman" w:cs="Times New Roman"/>
          <w:spacing w:val="-4"/>
          <w:sz w:val="24"/>
          <w:szCs w:val="24"/>
        </w:rPr>
        <w:t xml:space="preserve"> </w:t>
      </w:r>
      <w:r w:rsidRPr="00DB1276">
        <w:rPr>
          <w:rFonts w:ascii="Times New Roman" w:hAnsi="Times New Roman" w:cs="Times New Roman"/>
          <w:sz w:val="24"/>
          <w:szCs w:val="24"/>
        </w:rPr>
        <w:t>с.</w:t>
      </w:r>
    </w:p>
    <w:p w:rsidR="007E44F3" w:rsidRPr="00DB1276" w:rsidRDefault="007E44F3" w:rsidP="00DB1276">
      <w:pPr>
        <w:widowControl w:val="0"/>
        <w:numPr>
          <w:ilvl w:val="0"/>
          <w:numId w:val="3"/>
        </w:numPr>
        <w:tabs>
          <w:tab w:val="left" w:pos="422"/>
          <w:tab w:val="left" w:pos="1134"/>
        </w:tabs>
        <w:autoSpaceDE w:val="0"/>
        <w:autoSpaceDN w:val="0"/>
        <w:spacing w:after="0" w:line="240" w:lineRule="auto"/>
        <w:ind w:left="0" w:firstLine="709"/>
        <w:jc w:val="both"/>
        <w:rPr>
          <w:rFonts w:ascii="Times New Roman" w:hAnsi="Times New Roman" w:cs="Times New Roman"/>
          <w:sz w:val="24"/>
          <w:szCs w:val="24"/>
        </w:rPr>
      </w:pPr>
      <w:r w:rsidRPr="00DB1276">
        <w:rPr>
          <w:rFonts w:ascii="Times New Roman" w:hAnsi="Times New Roman" w:cs="Times New Roman"/>
          <w:sz w:val="24"/>
          <w:szCs w:val="24"/>
        </w:rPr>
        <w:t>Немцов, М.В.</w:t>
      </w:r>
      <w:r w:rsidRPr="00DB1276">
        <w:rPr>
          <w:rFonts w:ascii="Times New Roman" w:hAnsi="Times New Roman" w:cs="Times New Roman"/>
          <w:spacing w:val="1"/>
          <w:sz w:val="24"/>
          <w:szCs w:val="24"/>
        </w:rPr>
        <w:t xml:space="preserve"> </w:t>
      </w:r>
      <w:r w:rsidRPr="00DB1276">
        <w:rPr>
          <w:rFonts w:ascii="Times New Roman" w:hAnsi="Times New Roman" w:cs="Times New Roman"/>
          <w:sz w:val="24"/>
          <w:szCs w:val="24"/>
        </w:rPr>
        <w:t>Электротехника и электроника: учебник / М.В. Немцов, М.Л. Немцова.</w:t>
      </w:r>
      <w:r w:rsidRPr="00DB1276">
        <w:rPr>
          <w:rFonts w:ascii="Times New Roman" w:hAnsi="Times New Roman" w:cs="Times New Roman"/>
          <w:spacing w:val="1"/>
          <w:sz w:val="24"/>
          <w:szCs w:val="24"/>
        </w:rPr>
        <w:t xml:space="preserve"> </w:t>
      </w:r>
      <w:r w:rsidRPr="00DB1276">
        <w:rPr>
          <w:rFonts w:ascii="Times New Roman" w:hAnsi="Times New Roman" w:cs="Times New Roman"/>
          <w:sz w:val="24"/>
          <w:szCs w:val="24"/>
        </w:rPr>
        <w:t>–</w:t>
      </w:r>
      <w:r w:rsidRPr="00DB1276">
        <w:rPr>
          <w:rFonts w:ascii="Times New Roman" w:hAnsi="Times New Roman" w:cs="Times New Roman"/>
          <w:spacing w:val="-57"/>
          <w:sz w:val="24"/>
          <w:szCs w:val="24"/>
        </w:rPr>
        <w:t xml:space="preserve"> </w:t>
      </w:r>
      <w:r w:rsidRPr="00DB1276">
        <w:rPr>
          <w:rFonts w:ascii="Times New Roman" w:hAnsi="Times New Roman" w:cs="Times New Roman"/>
          <w:sz w:val="24"/>
          <w:szCs w:val="24"/>
        </w:rPr>
        <w:t>Москва:</w:t>
      </w:r>
      <w:r w:rsidRPr="00DB1276">
        <w:rPr>
          <w:rFonts w:ascii="Times New Roman" w:hAnsi="Times New Roman" w:cs="Times New Roman"/>
          <w:spacing w:val="1"/>
          <w:sz w:val="24"/>
          <w:szCs w:val="24"/>
        </w:rPr>
        <w:t xml:space="preserve"> </w:t>
      </w:r>
      <w:r w:rsidRPr="00DB1276">
        <w:rPr>
          <w:rFonts w:ascii="Times New Roman" w:hAnsi="Times New Roman" w:cs="Times New Roman"/>
          <w:sz w:val="24"/>
          <w:szCs w:val="24"/>
        </w:rPr>
        <w:t>Академия,</w:t>
      </w:r>
      <w:r w:rsidRPr="00DB1276">
        <w:rPr>
          <w:rFonts w:ascii="Times New Roman" w:hAnsi="Times New Roman" w:cs="Times New Roman"/>
          <w:spacing w:val="4"/>
          <w:sz w:val="24"/>
          <w:szCs w:val="24"/>
        </w:rPr>
        <w:t xml:space="preserve"> </w:t>
      </w:r>
      <w:r w:rsidRPr="00DB1276">
        <w:rPr>
          <w:rFonts w:ascii="Times New Roman" w:hAnsi="Times New Roman" w:cs="Times New Roman"/>
          <w:sz w:val="24"/>
          <w:szCs w:val="24"/>
        </w:rPr>
        <w:t>2021.</w:t>
      </w:r>
      <w:r w:rsidRPr="00DB1276">
        <w:rPr>
          <w:rFonts w:ascii="Times New Roman" w:hAnsi="Times New Roman" w:cs="Times New Roman"/>
          <w:spacing w:val="3"/>
          <w:sz w:val="24"/>
          <w:szCs w:val="24"/>
        </w:rPr>
        <w:t xml:space="preserve"> </w:t>
      </w:r>
      <w:r w:rsidRPr="00DB1276">
        <w:rPr>
          <w:rFonts w:ascii="Times New Roman" w:hAnsi="Times New Roman" w:cs="Times New Roman"/>
          <w:sz w:val="24"/>
          <w:szCs w:val="24"/>
        </w:rPr>
        <w:t>–</w:t>
      </w:r>
      <w:r w:rsidRPr="00DB1276">
        <w:rPr>
          <w:rFonts w:ascii="Times New Roman" w:hAnsi="Times New Roman" w:cs="Times New Roman"/>
          <w:spacing w:val="2"/>
          <w:sz w:val="24"/>
          <w:szCs w:val="24"/>
        </w:rPr>
        <w:t xml:space="preserve"> </w:t>
      </w:r>
      <w:r w:rsidRPr="00DB1276">
        <w:rPr>
          <w:rFonts w:ascii="Times New Roman" w:hAnsi="Times New Roman" w:cs="Times New Roman"/>
          <w:sz w:val="24"/>
          <w:szCs w:val="24"/>
        </w:rPr>
        <w:t>480</w:t>
      </w:r>
      <w:r w:rsidRPr="00DB1276">
        <w:rPr>
          <w:rFonts w:ascii="Times New Roman" w:hAnsi="Times New Roman" w:cs="Times New Roman"/>
          <w:spacing w:val="-3"/>
          <w:sz w:val="24"/>
          <w:szCs w:val="24"/>
        </w:rPr>
        <w:t xml:space="preserve"> </w:t>
      </w:r>
      <w:r w:rsidRPr="00DB1276">
        <w:rPr>
          <w:rFonts w:ascii="Times New Roman" w:hAnsi="Times New Roman" w:cs="Times New Roman"/>
          <w:sz w:val="24"/>
          <w:szCs w:val="24"/>
        </w:rPr>
        <w:t>с.</w:t>
      </w:r>
    </w:p>
    <w:p w:rsidR="007E44F3" w:rsidRPr="00DB1276" w:rsidRDefault="007E44F3" w:rsidP="00DB1276">
      <w:pPr>
        <w:widowControl w:val="0"/>
        <w:numPr>
          <w:ilvl w:val="0"/>
          <w:numId w:val="3"/>
        </w:numPr>
        <w:tabs>
          <w:tab w:val="left" w:pos="350"/>
          <w:tab w:val="left" w:pos="1134"/>
        </w:tabs>
        <w:autoSpaceDE w:val="0"/>
        <w:autoSpaceDN w:val="0"/>
        <w:spacing w:after="0" w:line="240" w:lineRule="auto"/>
        <w:ind w:left="0" w:firstLine="709"/>
        <w:jc w:val="both"/>
        <w:rPr>
          <w:rFonts w:ascii="Times New Roman" w:hAnsi="Times New Roman" w:cs="Times New Roman"/>
          <w:sz w:val="24"/>
          <w:szCs w:val="24"/>
        </w:rPr>
      </w:pPr>
      <w:proofErr w:type="spellStart"/>
      <w:r w:rsidRPr="00DB1276">
        <w:rPr>
          <w:rFonts w:ascii="Times New Roman" w:hAnsi="Times New Roman" w:cs="Times New Roman"/>
          <w:spacing w:val="-1"/>
          <w:sz w:val="24"/>
          <w:szCs w:val="24"/>
        </w:rPr>
        <w:t>Синдеев</w:t>
      </w:r>
      <w:proofErr w:type="spellEnd"/>
      <w:r w:rsidRPr="00DB1276">
        <w:rPr>
          <w:rFonts w:ascii="Times New Roman" w:hAnsi="Times New Roman" w:cs="Times New Roman"/>
          <w:spacing w:val="-1"/>
          <w:sz w:val="24"/>
          <w:szCs w:val="24"/>
        </w:rPr>
        <w:t>,</w:t>
      </w:r>
      <w:r w:rsidRPr="00DB1276">
        <w:rPr>
          <w:rFonts w:ascii="Times New Roman" w:hAnsi="Times New Roman" w:cs="Times New Roman"/>
          <w:spacing w:val="-10"/>
          <w:sz w:val="24"/>
          <w:szCs w:val="24"/>
        </w:rPr>
        <w:t xml:space="preserve"> </w:t>
      </w:r>
      <w:r w:rsidRPr="00DB1276">
        <w:rPr>
          <w:rFonts w:ascii="Times New Roman" w:hAnsi="Times New Roman" w:cs="Times New Roman"/>
          <w:spacing w:val="-1"/>
          <w:sz w:val="24"/>
          <w:szCs w:val="24"/>
        </w:rPr>
        <w:t>Ю.Г.</w:t>
      </w:r>
      <w:r w:rsidRPr="00DB1276">
        <w:rPr>
          <w:rFonts w:ascii="Times New Roman" w:hAnsi="Times New Roman" w:cs="Times New Roman"/>
          <w:spacing w:val="-14"/>
          <w:sz w:val="24"/>
          <w:szCs w:val="24"/>
        </w:rPr>
        <w:t xml:space="preserve"> </w:t>
      </w:r>
      <w:r w:rsidRPr="00DB1276">
        <w:rPr>
          <w:rFonts w:ascii="Times New Roman" w:hAnsi="Times New Roman" w:cs="Times New Roman"/>
          <w:spacing w:val="-1"/>
          <w:sz w:val="24"/>
          <w:szCs w:val="24"/>
        </w:rPr>
        <w:t>Электротехника</w:t>
      </w:r>
      <w:r w:rsidRPr="00DB1276">
        <w:rPr>
          <w:rFonts w:ascii="Times New Roman" w:hAnsi="Times New Roman" w:cs="Times New Roman"/>
          <w:spacing w:val="-13"/>
          <w:sz w:val="24"/>
          <w:szCs w:val="24"/>
        </w:rPr>
        <w:t xml:space="preserve"> </w:t>
      </w:r>
      <w:r w:rsidRPr="00DB1276">
        <w:rPr>
          <w:rFonts w:ascii="Times New Roman" w:hAnsi="Times New Roman" w:cs="Times New Roman"/>
          <w:spacing w:val="-1"/>
          <w:sz w:val="24"/>
          <w:szCs w:val="24"/>
        </w:rPr>
        <w:t>с</w:t>
      </w:r>
      <w:r w:rsidRPr="00DB1276">
        <w:rPr>
          <w:rFonts w:ascii="Times New Roman" w:hAnsi="Times New Roman" w:cs="Times New Roman"/>
          <w:spacing w:val="-13"/>
          <w:sz w:val="24"/>
          <w:szCs w:val="24"/>
        </w:rPr>
        <w:t xml:space="preserve"> </w:t>
      </w:r>
      <w:r w:rsidRPr="00DB1276">
        <w:rPr>
          <w:rFonts w:ascii="Times New Roman" w:hAnsi="Times New Roman" w:cs="Times New Roman"/>
          <w:spacing w:val="-1"/>
          <w:sz w:val="24"/>
          <w:szCs w:val="24"/>
        </w:rPr>
        <w:t>основами</w:t>
      </w:r>
      <w:r w:rsidRPr="00DB1276">
        <w:rPr>
          <w:rFonts w:ascii="Times New Roman" w:hAnsi="Times New Roman" w:cs="Times New Roman"/>
          <w:spacing w:val="-12"/>
          <w:sz w:val="24"/>
          <w:szCs w:val="24"/>
        </w:rPr>
        <w:t xml:space="preserve"> </w:t>
      </w:r>
      <w:r w:rsidRPr="00DB1276">
        <w:rPr>
          <w:rFonts w:ascii="Times New Roman" w:hAnsi="Times New Roman" w:cs="Times New Roman"/>
          <w:spacing w:val="-1"/>
          <w:sz w:val="24"/>
          <w:szCs w:val="24"/>
        </w:rPr>
        <w:t>электроники:</w:t>
      </w:r>
      <w:r w:rsidRPr="00DB1276">
        <w:rPr>
          <w:rFonts w:ascii="Times New Roman" w:hAnsi="Times New Roman" w:cs="Times New Roman"/>
          <w:spacing w:val="-11"/>
          <w:sz w:val="24"/>
          <w:szCs w:val="24"/>
        </w:rPr>
        <w:t xml:space="preserve"> </w:t>
      </w:r>
      <w:r w:rsidRPr="00DB1276">
        <w:rPr>
          <w:rFonts w:ascii="Times New Roman" w:hAnsi="Times New Roman" w:cs="Times New Roman"/>
          <w:spacing w:val="-1"/>
          <w:sz w:val="24"/>
          <w:szCs w:val="24"/>
        </w:rPr>
        <w:t>учебник /</w:t>
      </w:r>
      <w:r w:rsidRPr="00DB1276">
        <w:rPr>
          <w:rFonts w:ascii="Times New Roman" w:hAnsi="Times New Roman" w:cs="Times New Roman"/>
          <w:spacing w:val="-7"/>
          <w:sz w:val="24"/>
          <w:szCs w:val="24"/>
        </w:rPr>
        <w:t xml:space="preserve"> </w:t>
      </w:r>
      <w:r w:rsidRPr="00DB1276">
        <w:rPr>
          <w:rFonts w:ascii="Times New Roman" w:hAnsi="Times New Roman" w:cs="Times New Roman"/>
          <w:sz w:val="24"/>
          <w:szCs w:val="24"/>
        </w:rPr>
        <w:t>Ю.Г.</w:t>
      </w:r>
      <w:r w:rsidRPr="00DB1276">
        <w:rPr>
          <w:rFonts w:ascii="Times New Roman" w:hAnsi="Times New Roman" w:cs="Times New Roman"/>
          <w:spacing w:val="-10"/>
          <w:sz w:val="24"/>
          <w:szCs w:val="24"/>
        </w:rPr>
        <w:t xml:space="preserve"> </w:t>
      </w:r>
      <w:proofErr w:type="spellStart"/>
      <w:r w:rsidRPr="00DB1276">
        <w:rPr>
          <w:rFonts w:ascii="Times New Roman" w:hAnsi="Times New Roman" w:cs="Times New Roman"/>
          <w:sz w:val="24"/>
          <w:szCs w:val="24"/>
        </w:rPr>
        <w:t>Синдеев</w:t>
      </w:r>
      <w:proofErr w:type="spellEnd"/>
      <w:r w:rsidRPr="00DB1276">
        <w:rPr>
          <w:rFonts w:ascii="Times New Roman" w:hAnsi="Times New Roman" w:cs="Times New Roman"/>
          <w:sz w:val="24"/>
          <w:szCs w:val="24"/>
        </w:rPr>
        <w:t xml:space="preserve">. – </w:t>
      </w:r>
      <w:proofErr w:type="spellStart"/>
      <w:r w:rsidRPr="00DB1276">
        <w:rPr>
          <w:rFonts w:ascii="Times New Roman" w:hAnsi="Times New Roman" w:cs="Times New Roman"/>
          <w:sz w:val="24"/>
          <w:szCs w:val="24"/>
        </w:rPr>
        <w:t>Ростов</w:t>
      </w:r>
      <w:proofErr w:type="spellEnd"/>
      <w:r w:rsidRPr="00DB1276">
        <w:rPr>
          <w:rFonts w:ascii="Times New Roman" w:hAnsi="Times New Roman" w:cs="Times New Roman"/>
          <w:spacing w:val="-57"/>
          <w:sz w:val="24"/>
          <w:szCs w:val="24"/>
        </w:rPr>
        <w:t xml:space="preserve"> </w:t>
      </w:r>
      <w:r w:rsidRPr="00DB1276">
        <w:rPr>
          <w:rFonts w:ascii="Times New Roman" w:hAnsi="Times New Roman" w:cs="Times New Roman"/>
          <w:sz w:val="24"/>
          <w:szCs w:val="24"/>
        </w:rPr>
        <w:t>н/Д.:</w:t>
      </w:r>
      <w:r w:rsidRPr="00DB1276">
        <w:rPr>
          <w:rFonts w:ascii="Times New Roman" w:hAnsi="Times New Roman" w:cs="Times New Roman"/>
          <w:spacing w:val="-1"/>
          <w:sz w:val="24"/>
          <w:szCs w:val="24"/>
        </w:rPr>
        <w:t xml:space="preserve"> </w:t>
      </w:r>
      <w:r w:rsidRPr="00DB1276">
        <w:rPr>
          <w:rFonts w:ascii="Times New Roman" w:hAnsi="Times New Roman" w:cs="Times New Roman"/>
          <w:sz w:val="24"/>
          <w:szCs w:val="24"/>
        </w:rPr>
        <w:t>Феникс,</w:t>
      </w:r>
      <w:r w:rsidRPr="00DB1276">
        <w:rPr>
          <w:rFonts w:ascii="Times New Roman" w:hAnsi="Times New Roman" w:cs="Times New Roman"/>
          <w:spacing w:val="-2"/>
          <w:sz w:val="24"/>
          <w:szCs w:val="24"/>
        </w:rPr>
        <w:t xml:space="preserve"> </w:t>
      </w:r>
      <w:r w:rsidRPr="00DB1276">
        <w:rPr>
          <w:rFonts w:ascii="Times New Roman" w:hAnsi="Times New Roman" w:cs="Times New Roman"/>
          <w:sz w:val="24"/>
          <w:szCs w:val="24"/>
        </w:rPr>
        <w:t>2020.</w:t>
      </w:r>
      <w:r w:rsidRPr="00DB1276">
        <w:rPr>
          <w:rFonts w:ascii="Times New Roman" w:hAnsi="Times New Roman" w:cs="Times New Roman"/>
          <w:spacing w:val="1"/>
          <w:sz w:val="24"/>
          <w:szCs w:val="24"/>
        </w:rPr>
        <w:t xml:space="preserve"> </w:t>
      </w:r>
      <w:r w:rsidRPr="00DB1276">
        <w:rPr>
          <w:rFonts w:ascii="Times New Roman" w:hAnsi="Times New Roman" w:cs="Times New Roman"/>
          <w:sz w:val="24"/>
          <w:szCs w:val="24"/>
        </w:rPr>
        <w:t>–</w:t>
      </w:r>
      <w:r w:rsidRPr="00DB1276">
        <w:rPr>
          <w:rFonts w:ascii="Times New Roman" w:hAnsi="Times New Roman" w:cs="Times New Roman"/>
          <w:spacing w:val="2"/>
          <w:sz w:val="24"/>
          <w:szCs w:val="24"/>
        </w:rPr>
        <w:t xml:space="preserve"> </w:t>
      </w:r>
      <w:r w:rsidRPr="00DB1276">
        <w:rPr>
          <w:rFonts w:ascii="Times New Roman" w:hAnsi="Times New Roman" w:cs="Times New Roman"/>
          <w:sz w:val="24"/>
          <w:szCs w:val="24"/>
        </w:rPr>
        <w:t>368</w:t>
      </w:r>
      <w:r w:rsidRPr="00DB1276">
        <w:rPr>
          <w:rFonts w:ascii="Times New Roman" w:hAnsi="Times New Roman" w:cs="Times New Roman"/>
          <w:spacing w:val="-3"/>
          <w:sz w:val="24"/>
          <w:szCs w:val="24"/>
        </w:rPr>
        <w:t xml:space="preserve"> </w:t>
      </w:r>
      <w:r w:rsidRPr="00DB1276">
        <w:rPr>
          <w:rFonts w:ascii="Times New Roman" w:hAnsi="Times New Roman" w:cs="Times New Roman"/>
          <w:sz w:val="24"/>
          <w:szCs w:val="24"/>
        </w:rPr>
        <w:t>с.</w:t>
      </w:r>
    </w:p>
    <w:p w:rsidR="007E44F3" w:rsidRPr="00DB1276" w:rsidRDefault="007E44F3" w:rsidP="00DB1276">
      <w:pPr>
        <w:pStyle w:val="3"/>
        <w:tabs>
          <w:tab w:val="left" w:pos="724"/>
          <w:tab w:val="left" w:pos="1134"/>
        </w:tabs>
        <w:ind w:left="709"/>
        <w:jc w:val="both"/>
      </w:pPr>
      <w:r w:rsidRPr="00DB1276">
        <w:t>3.2.2. Основные электронные</w:t>
      </w:r>
      <w:r w:rsidRPr="00DB1276">
        <w:rPr>
          <w:spacing w:val="-9"/>
        </w:rPr>
        <w:t xml:space="preserve"> </w:t>
      </w:r>
      <w:r w:rsidRPr="00DB1276">
        <w:t>издания</w:t>
      </w:r>
      <w:r w:rsidRPr="00DB1276">
        <w:rPr>
          <w:spacing w:val="-4"/>
        </w:rPr>
        <w:t xml:space="preserve"> </w:t>
      </w:r>
    </w:p>
    <w:p w:rsidR="007E44F3" w:rsidRPr="00DB1276" w:rsidRDefault="007E44F3" w:rsidP="00DB1276">
      <w:pPr>
        <w:widowControl w:val="0"/>
        <w:numPr>
          <w:ilvl w:val="0"/>
          <w:numId w:val="2"/>
        </w:numPr>
        <w:tabs>
          <w:tab w:val="left" w:pos="825"/>
          <w:tab w:val="left" w:pos="826"/>
          <w:tab w:val="left" w:pos="1134"/>
        </w:tabs>
        <w:autoSpaceDE w:val="0"/>
        <w:autoSpaceDN w:val="0"/>
        <w:spacing w:after="0" w:line="240" w:lineRule="auto"/>
        <w:ind w:firstLine="590"/>
        <w:jc w:val="both"/>
        <w:rPr>
          <w:rFonts w:ascii="Times New Roman" w:hAnsi="Times New Roman" w:cs="Times New Roman"/>
          <w:sz w:val="24"/>
          <w:szCs w:val="24"/>
        </w:rPr>
      </w:pPr>
      <w:r w:rsidRPr="00DB1276">
        <w:rPr>
          <w:rFonts w:ascii="Times New Roman" w:hAnsi="Times New Roman" w:cs="Times New Roman"/>
          <w:sz w:val="24"/>
          <w:szCs w:val="24"/>
        </w:rPr>
        <w:t>Электротехника и электроника в 3 т. Том 3. Основы электроники и электрические измерения: учебник и практикум для среднего профессионального образования / Э. В. Кузнецов, Е. А. Куликова, П. С. </w:t>
      </w:r>
      <w:proofErr w:type="spellStart"/>
      <w:r w:rsidRPr="00DB1276">
        <w:rPr>
          <w:rFonts w:ascii="Times New Roman" w:hAnsi="Times New Roman" w:cs="Times New Roman"/>
          <w:sz w:val="24"/>
          <w:szCs w:val="24"/>
        </w:rPr>
        <w:t>Культиасов</w:t>
      </w:r>
      <w:proofErr w:type="spellEnd"/>
      <w:r w:rsidRPr="00DB1276">
        <w:rPr>
          <w:rFonts w:ascii="Times New Roman" w:hAnsi="Times New Roman" w:cs="Times New Roman"/>
          <w:sz w:val="24"/>
          <w:szCs w:val="24"/>
        </w:rPr>
        <w:t xml:space="preserve">, В. П. Лунин; под общей редакцией В. П. Лунина. — 2-е изд., </w:t>
      </w:r>
      <w:proofErr w:type="spellStart"/>
      <w:r w:rsidRPr="00DB1276">
        <w:rPr>
          <w:rFonts w:ascii="Times New Roman" w:hAnsi="Times New Roman" w:cs="Times New Roman"/>
          <w:sz w:val="24"/>
          <w:szCs w:val="24"/>
        </w:rPr>
        <w:t>перераб</w:t>
      </w:r>
      <w:proofErr w:type="spellEnd"/>
      <w:proofErr w:type="gramStart"/>
      <w:r w:rsidRPr="00DB1276">
        <w:rPr>
          <w:rFonts w:ascii="Times New Roman" w:hAnsi="Times New Roman" w:cs="Times New Roman"/>
          <w:sz w:val="24"/>
          <w:szCs w:val="24"/>
        </w:rPr>
        <w:t>.</w:t>
      </w:r>
      <w:proofErr w:type="gramEnd"/>
      <w:r w:rsidRPr="00DB1276">
        <w:rPr>
          <w:rFonts w:ascii="Times New Roman" w:hAnsi="Times New Roman" w:cs="Times New Roman"/>
          <w:sz w:val="24"/>
          <w:szCs w:val="24"/>
        </w:rPr>
        <w:t xml:space="preserve"> и доп. — Москва: Издательство </w:t>
      </w:r>
      <w:proofErr w:type="spellStart"/>
      <w:r w:rsidRPr="00DB1276">
        <w:rPr>
          <w:rFonts w:ascii="Times New Roman" w:hAnsi="Times New Roman" w:cs="Times New Roman"/>
          <w:sz w:val="24"/>
          <w:szCs w:val="24"/>
        </w:rPr>
        <w:t>Юрайт</w:t>
      </w:r>
      <w:proofErr w:type="spellEnd"/>
      <w:r w:rsidRPr="00DB1276">
        <w:rPr>
          <w:rFonts w:ascii="Times New Roman" w:hAnsi="Times New Roman" w:cs="Times New Roman"/>
          <w:sz w:val="24"/>
          <w:szCs w:val="24"/>
        </w:rPr>
        <w:t xml:space="preserve">, 2021. — 234 с. — (Профессиональное образование). — ISBN 978-5-534-03756-2. — Текст: электронный // Образовательная платформа </w:t>
      </w:r>
      <w:proofErr w:type="spellStart"/>
      <w:r w:rsidRPr="00DB1276">
        <w:rPr>
          <w:rFonts w:ascii="Times New Roman" w:hAnsi="Times New Roman" w:cs="Times New Roman"/>
          <w:sz w:val="24"/>
          <w:szCs w:val="24"/>
        </w:rPr>
        <w:t>Юрайт</w:t>
      </w:r>
      <w:proofErr w:type="spellEnd"/>
      <w:r w:rsidRPr="00DB1276">
        <w:rPr>
          <w:rFonts w:ascii="Times New Roman" w:hAnsi="Times New Roman" w:cs="Times New Roman"/>
          <w:sz w:val="24"/>
          <w:szCs w:val="24"/>
        </w:rPr>
        <w:t xml:space="preserve"> [сайт]. — URL: https://urait.ru/bcode/472745 (дата обращения: 30.10.2021).</w:t>
      </w:r>
    </w:p>
    <w:p w:rsidR="007E44F3" w:rsidRPr="00DB1276" w:rsidRDefault="007E44F3" w:rsidP="00DB1276">
      <w:pPr>
        <w:widowControl w:val="0"/>
        <w:numPr>
          <w:ilvl w:val="0"/>
          <w:numId w:val="2"/>
        </w:numPr>
        <w:tabs>
          <w:tab w:val="left" w:pos="825"/>
          <w:tab w:val="left" w:pos="826"/>
          <w:tab w:val="left" w:pos="1134"/>
        </w:tabs>
        <w:autoSpaceDE w:val="0"/>
        <w:autoSpaceDN w:val="0"/>
        <w:spacing w:after="0" w:line="240" w:lineRule="auto"/>
        <w:ind w:firstLine="590"/>
        <w:jc w:val="both"/>
        <w:rPr>
          <w:rFonts w:ascii="Times New Roman" w:hAnsi="Times New Roman" w:cs="Times New Roman"/>
          <w:sz w:val="24"/>
          <w:szCs w:val="24"/>
        </w:rPr>
      </w:pPr>
      <w:r w:rsidRPr="00DB1276">
        <w:rPr>
          <w:rFonts w:ascii="Times New Roman" w:hAnsi="Times New Roman" w:cs="Times New Roman"/>
          <w:sz w:val="24"/>
          <w:szCs w:val="24"/>
        </w:rPr>
        <w:t xml:space="preserve">Электротехника и электроника в 3 т. Том 2. Электромагнитные устройства и электрические машины: учебник и практикум для среднего профессионального образования / В. И. Киселев, Э. В. Кузнецов, А. И. Копылов, В. П. Лунин; под общей редакцией В. П. Лунина. — 2-е изд., </w:t>
      </w:r>
      <w:proofErr w:type="spellStart"/>
      <w:r w:rsidRPr="00DB1276">
        <w:rPr>
          <w:rFonts w:ascii="Times New Roman" w:hAnsi="Times New Roman" w:cs="Times New Roman"/>
          <w:sz w:val="24"/>
          <w:szCs w:val="24"/>
        </w:rPr>
        <w:t>перераб</w:t>
      </w:r>
      <w:proofErr w:type="spellEnd"/>
      <w:proofErr w:type="gramStart"/>
      <w:r w:rsidRPr="00DB1276">
        <w:rPr>
          <w:rFonts w:ascii="Times New Roman" w:hAnsi="Times New Roman" w:cs="Times New Roman"/>
          <w:sz w:val="24"/>
          <w:szCs w:val="24"/>
        </w:rPr>
        <w:t>.</w:t>
      </w:r>
      <w:proofErr w:type="gramEnd"/>
      <w:r w:rsidRPr="00DB1276">
        <w:rPr>
          <w:rFonts w:ascii="Times New Roman" w:hAnsi="Times New Roman" w:cs="Times New Roman"/>
          <w:sz w:val="24"/>
          <w:szCs w:val="24"/>
        </w:rPr>
        <w:t xml:space="preserve"> и доп. — Москва: Издательство </w:t>
      </w:r>
      <w:proofErr w:type="spellStart"/>
      <w:r w:rsidRPr="00DB1276">
        <w:rPr>
          <w:rFonts w:ascii="Times New Roman" w:hAnsi="Times New Roman" w:cs="Times New Roman"/>
          <w:sz w:val="24"/>
          <w:szCs w:val="24"/>
        </w:rPr>
        <w:t>Юрайт</w:t>
      </w:r>
      <w:proofErr w:type="spellEnd"/>
      <w:r w:rsidRPr="00DB1276">
        <w:rPr>
          <w:rFonts w:ascii="Times New Roman" w:hAnsi="Times New Roman" w:cs="Times New Roman"/>
          <w:sz w:val="24"/>
          <w:szCs w:val="24"/>
        </w:rPr>
        <w:t xml:space="preserve">, 2021. — 184 с. — (Профессиональное образование). — ISBN 978-5-534-03754-8. — Текст: электронный // Образовательная платформа </w:t>
      </w:r>
      <w:proofErr w:type="spellStart"/>
      <w:r w:rsidRPr="00DB1276">
        <w:rPr>
          <w:rFonts w:ascii="Times New Roman" w:hAnsi="Times New Roman" w:cs="Times New Roman"/>
          <w:sz w:val="24"/>
          <w:szCs w:val="24"/>
        </w:rPr>
        <w:t>Юрайт</w:t>
      </w:r>
      <w:proofErr w:type="spellEnd"/>
      <w:r w:rsidRPr="00DB1276">
        <w:rPr>
          <w:rFonts w:ascii="Times New Roman" w:hAnsi="Times New Roman" w:cs="Times New Roman"/>
          <w:sz w:val="24"/>
          <w:szCs w:val="24"/>
        </w:rPr>
        <w:t xml:space="preserve"> [сайт]. — URL: https://urait.ru/bcode/472795 (дата обращения: 30.10.2021). </w:t>
      </w:r>
    </w:p>
    <w:p w:rsidR="007E44F3" w:rsidRPr="00DB1276" w:rsidRDefault="007E44F3" w:rsidP="00DB1276">
      <w:pPr>
        <w:pStyle w:val="3"/>
        <w:tabs>
          <w:tab w:val="left" w:pos="724"/>
          <w:tab w:val="left" w:pos="1134"/>
        </w:tabs>
        <w:ind w:left="709"/>
        <w:jc w:val="both"/>
      </w:pPr>
      <w:r w:rsidRPr="00DB1276">
        <w:t>3.2.3. Дополнительные</w:t>
      </w:r>
      <w:r w:rsidRPr="00DB1276">
        <w:rPr>
          <w:spacing w:val="-7"/>
        </w:rPr>
        <w:t xml:space="preserve"> </w:t>
      </w:r>
      <w:r w:rsidRPr="00DB1276">
        <w:t>источники</w:t>
      </w:r>
    </w:p>
    <w:p w:rsidR="007E44F3" w:rsidRPr="00DB1276" w:rsidRDefault="007E44F3" w:rsidP="00DB1276">
      <w:pPr>
        <w:widowControl w:val="0"/>
        <w:numPr>
          <w:ilvl w:val="7"/>
          <w:numId w:val="9"/>
        </w:numPr>
        <w:tabs>
          <w:tab w:val="left" w:pos="841"/>
          <w:tab w:val="left" w:pos="1134"/>
        </w:tabs>
        <w:autoSpaceDE w:val="0"/>
        <w:autoSpaceDN w:val="0"/>
        <w:spacing w:after="0" w:line="240" w:lineRule="auto"/>
        <w:ind w:left="0" w:firstLine="709"/>
        <w:jc w:val="both"/>
        <w:rPr>
          <w:rFonts w:ascii="Times New Roman" w:hAnsi="Times New Roman" w:cs="Times New Roman"/>
          <w:sz w:val="24"/>
          <w:szCs w:val="24"/>
        </w:rPr>
      </w:pPr>
      <w:proofErr w:type="spellStart"/>
      <w:r w:rsidRPr="00DB1276">
        <w:rPr>
          <w:rFonts w:ascii="Times New Roman" w:hAnsi="Times New Roman" w:cs="Times New Roman"/>
          <w:sz w:val="24"/>
          <w:szCs w:val="24"/>
        </w:rPr>
        <w:t>Синдеев</w:t>
      </w:r>
      <w:proofErr w:type="spellEnd"/>
      <w:r w:rsidRPr="00DB1276">
        <w:rPr>
          <w:rFonts w:ascii="Times New Roman" w:hAnsi="Times New Roman" w:cs="Times New Roman"/>
          <w:sz w:val="24"/>
          <w:szCs w:val="24"/>
        </w:rPr>
        <w:t>, Ю.Г.</w:t>
      </w:r>
      <w:r w:rsidRPr="00DB1276">
        <w:rPr>
          <w:rFonts w:ascii="Times New Roman" w:hAnsi="Times New Roman" w:cs="Times New Roman"/>
          <w:spacing w:val="1"/>
          <w:sz w:val="24"/>
          <w:szCs w:val="24"/>
        </w:rPr>
        <w:t xml:space="preserve"> </w:t>
      </w:r>
      <w:r w:rsidRPr="00DB1276">
        <w:rPr>
          <w:rFonts w:ascii="Times New Roman" w:hAnsi="Times New Roman" w:cs="Times New Roman"/>
          <w:sz w:val="24"/>
          <w:szCs w:val="24"/>
        </w:rPr>
        <w:t>Электротехника</w:t>
      </w:r>
      <w:r w:rsidRPr="00DB1276">
        <w:rPr>
          <w:rFonts w:ascii="Times New Roman" w:hAnsi="Times New Roman" w:cs="Times New Roman"/>
          <w:spacing w:val="1"/>
          <w:sz w:val="24"/>
          <w:szCs w:val="24"/>
        </w:rPr>
        <w:t xml:space="preserve"> </w:t>
      </w:r>
      <w:r w:rsidRPr="00DB1276">
        <w:rPr>
          <w:rFonts w:ascii="Times New Roman" w:hAnsi="Times New Roman" w:cs="Times New Roman"/>
          <w:sz w:val="24"/>
          <w:szCs w:val="24"/>
        </w:rPr>
        <w:t>с</w:t>
      </w:r>
      <w:r w:rsidRPr="00DB1276">
        <w:rPr>
          <w:rFonts w:ascii="Times New Roman" w:hAnsi="Times New Roman" w:cs="Times New Roman"/>
          <w:spacing w:val="1"/>
          <w:sz w:val="24"/>
          <w:szCs w:val="24"/>
        </w:rPr>
        <w:t xml:space="preserve"> </w:t>
      </w:r>
      <w:r w:rsidRPr="00DB1276">
        <w:rPr>
          <w:rFonts w:ascii="Times New Roman" w:hAnsi="Times New Roman" w:cs="Times New Roman"/>
          <w:sz w:val="24"/>
          <w:szCs w:val="24"/>
        </w:rPr>
        <w:t>основами</w:t>
      </w:r>
      <w:r w:rsidRPr="00DB1276">
        <w:rPr>
          <w:rFonts w:ascii="Times New Roman" w:hAnsi="Times New Roman" w:cs="Times New Roman"/>
          <w:spacing w:val="1"/>
          <w:sz w:val="24"/>
          <w:szCs w:val="24"/>
        </w:rPr>
        <w:t xml:space="preserve"> </w:t>
      </w:r>
      <w:r w:rsidRPr="00DB1276">
        <w:rPr>
          <w:rFonts w:ascii="Times New Roman" w:hAnsi="Times New Roman" w:cs="Times New Roman"/>
          <w:sz w:val="24"/>
          <w:szCs w:val="24"/>
        </w:rPr>
        <w:t>электроники:</w:t>
      </w:r>
      <w:r w:rsidRPr="00DB1276">
        <w:rPr>
          <w:rFonts w:ascii="Times New Roman" w:hAnsi="Times New Roman" w:cs="Times New Roman"/>
          <w:spacing w:val="1"/>
          <w:sz w:val="24"/>
          <w:szCs w:val="24"/>
        </w:rPr>
        <w:t xml:space="preserve"> </w:t>
      </w:r>
      <w:r w:rsidRPr="00DB1276">
        <w:rPr>
          <w:rFonts w:ascii="Times New Roman" w:hAnsi="Times New Roman" w:cs="Times New Roman"/>
          <w:sz w:val="24"/>
          <w:szCs w:val="24"/>
        </w:rPr>
        <w:t>учебник /</w:t>
      </w:r>
      <w:r w:rsidRPr="00DB1276">
        <w:rPr>
          <w:rFonts w:ascii="Times New Roman" w:hAnsi="Times New Roman" w:cs="Times New Roman"/>
          <w:spacing w:val="1"/>
          <w:sz w:val="24"/>
          <w:szCs w:val="24"/>
        </w:rPr>
        <w:t xml:space="preserve"> </w:t>
      </w:r>
      <w:r w:rsidRPr="00DB1276">
        <w:rPr>
          <w:rFonts w:ascii="Times New Roman" w:hAnsi="Times New Roman" w:cs="Times New Roman"/>
          <w:sz w:val="24"/>
          <w:szCs w:val="24"/>
        </w:rPr>
        <w:t xml:space="preserve">Ю.Г. </w:t>
      </w:r>
      <w:proofErr w:type="spellStart"/>
      <w:r w:rsidRPr="00DB1276">
        <w:rPr>
          <w:rFonts w:ascii="Times New Roman" w:hAnsi="Times New Roman" w:cs="Times New Roman"/>
          <w:sz w:val="24"/>
          <w:szCs w:val="24"/>
        </w:rPr>
        <w:t>Синдеев</w:t>
      </w:r>
      <w:proofErr w:type="spellEnd"/>
      <w:r w:rsidRPr="00DB1276">
        <w:rPr>
          <w:rFonts w:ascii="Times New Roman" w:hAnsi="Times New Roman" w:cs="Times New Roman"/>
          <w:sz w:val="24"/>
          <w:szCs w:val="24"/>
        </w:rPr>
        <w:t>.</w:t>
      </w:r>
      <w:r w:rsidRPr="00DB1276">
        <w:rPr>
          <w:rFonts w:ascii="Times New Roman" w:hAnsi="Times New Roman" w:cs="Times New Roman"/>
          <w:spacing w:val="1"/>
          <w:sz w:val="24"/>
          <w:szCs w:val="24"/>
        </w:rPr>
        <w:t xml:space="preserve"> – </w:t>
      </w:r>
      <w:proofErr w:type="spellStart"/>
      <w:r w:rsidRPr="00DB1276">
        <w:rPr>
          <w:rFonts w:ascii="Times New Roman" w:hAnsi="Times New Roman" w:cs="Times New Roman"/>
          <w:sz w:val="24"/>
          <w:szCs w:val="24"/>
        </w:rPr>
        <w:t>Ростов</w:t>
      </w:r>
      <w:proofErr w:type="spellEnd"/>
      <w:r w:rsidRPr="00DB1276">
        <w:rPr>
          <w:rFonts w:ascii="Times New Roman" w:hAnsi="Times New Roman" w:cs="Times New Roman"/>
          <w:sz w:val="24"/>
          <w:szCs w:val="24"/>
        </w:rPr>
        <w:t xml:space="preserve"> н/Д.:</w:t>
      </w:r>
      <w:r w:rsidRPr="00DB1276">
        <w:rPr>
          <w:rFonts w:ascii="Times New Roman" w:hAnsi="Times New Roman" w:cs="Times New Roman"/>
          <w:spacing w:val="2"/>
          <w:sz w:val="24"/>
          <w:szCs w:val="24"/>
        </w:rPr>
        <w:t xml:space="preserve"> </w:t>
      </w:r>
      <w:r w:rsidRPr="00DB1276">
        <w:rPr>
          <w:rFonts w:ascii="Times New Roman" w:hAnsi="Times New Roman" w:cs="Times New Roman"/>
          <w:sz w:val="24"/>
          <w:szCs w:val="24"/>
        </w:rPr>
        <w:t>Феникс,</w:t>
      </w:r>
      <w:r w:rsidRPr="00DB1276">
        <w:rPr>
          <w:rFonts w:ascii="Times New Roman" w:hAnsi="Times New Roman" w:cs="Times New Roman"/>
          <w:spacing w:val="-5"/>
          <w:sz w:val="24"/>
          <w:szCs w:val="24"/>
        </w:rPr>
        <w:t xml:space="preserve"> </w:t>
      </w:r>
      <w:r w:rsidRPr="00DB1276">
        <w:rPr>
          <w:rFonts w:ascii="Times New Roman" w:hAnsi="Times New Roman" w:cs="Times New Roman"/>
          <w:sz w:val="24"/>
          <w:szCs w:val="24"/>
        </w:rPr>
        <w:t>2020.</w:t>
      </w:r>
      <w:r w:rsidRPr="00DB1276">
        <w:rPr>
          <w:rFonts w:ascii="Times New Roman" w:hAnsi="Times New Roman" w:cs="Times New Roman"/>
          <w:spacing w:val="6"/>
          <w:sz w:val="24"/>
          <w:szCs w:val="24"/>
        </w:rPr>
        <w:t xml:space="preserve"> </w:t>
      </w:r>
      <w:r w:rsidRPr="00DB1276">
        <w:rPr>
          <w:rFonts w:ascii="Times New Roman" w:hAnsi="Times New Roman" w:cs="Times New Roman"/>
          <w:sz w:val="24"/>
          <w:szCs w:val="24"/>
        </w:rPr>
        <w:t>–</w:t>
      </w:r>
      <w:r w:rsidRPr="00DB1276">
        <w:rPr>
          <w:rFonts w:ascii="Times New Roman" w:hAnsi="Times New Roman" w:cs="Times New Roman"/>
          <w:spacing w:val="-3"/>
          <w:sz w:val="24"/>
          <w:szCs w:val="24"/>
        </w:rPr>
        <w:t xml:space="preserve"> </w:t>
      </w:r>
      <w:r w:rsidRPr="00DB1276">
        <w:rPr>
          <w:rFonts w:ascii="Times New Roman" w:hAnsi="Times New Roman" w:cs="Times New Roman"/>
          <w:sz w:val="24"/>
          <w:szCs w:val="24"/>
        </w:rPr>
        <w:t>407</w:t>
      </w:r>
      <w:r w:rsidRPr="00DB1276">
        <w:rPr>
          <w:rFonts w:ascii="Times New Roman" w:hAnsi="Times New Roman" w:cs="Times New Roman"/>
          <w:spacing w:val="1"/>
          <w:sz w:val="24"/>
          <w:szCs w:val="24"/>
        </w:rPr>
        <w:t xml:space="preserve"> </w:t>
      </w:r>
      <w:r w:rsidRPr="00DB1276">
        <w:rPr>
          <w:rFonts w:ascii="Times New Roman" w:hAnsi="Times New Roman" w:cs="Times New Roman"/>
          <w:sz w:val="24"/>
          <w:szCs w:val="24"/>
        </w:rPr>
        <w:t>с.</w:t>
      </w:r>
    </w:p>
    <w:p w:rsidR="007E44F3" w:rsidRPr="00DB1276" w:rsidRDefault="007E44F3" w:rsidP="00DB1276">
      <w:pPr>
        <w:widowControl w:val="0"/>
        <w:numPr>
          <w:ilvl w:val="7"/>
          <w:numId w:val="9"/>
        </w:numPr>
        <w:tabs>
          <w:tab w:val="left" w:pos="841"/>
          <w:tab w:val="left" w:pos="1134"/>
        </w:tabs>
        <w:autoSpaceDE w:val="0"/>
        <w:autoSpaceDN w:val="0"/>
        <w:spacing w:after="0" w:line="240" w:lineRule="auto"/>
        <w:ind w:left="0" w:firstLine="709"/>
        <w:jc w:val="both"/>
        <w:rPr>
          <w:rFonts w:ascii="Times New Roman" w:hAnsi="Times New Roman" w:cs="Times New Roman"/>
          <w:sz w:val="24"/>
          <w:szCs w:val="24"/>
        </w:rPr>
      </w:pPr>
      <w:r w:rsidRPr="00DB1276">
        <w:rPr>
          <w:rFonts w:ascii="Times New Roman" w:hAnsi="Times New Roman" w:cs="Times New Roman"/>
          <w:sz w:val="24"/>
          <w:szCs w:val="24"/>
        </w:rPr>
        <w:lastRenderedPageBreak/>
        <w:t>ГОСТ 2.710-81 Единая система конструкторской документации. Обозначения</w:t>
      </w:r>
      <w:r w:rsidRPr="00DB1276">
        <w:rPr>
          <w:rFonts w:ascii="Times New Roman" w:hAnsi="Times New Roman" w:cs="Times New Roman"/>
          <w:spacing w:val="-3"/>
          <w:sz w:val="24"/>
          <w:szCs w:val="24"/>
        </w:rPr>
        <w:t xml:space="preserve"> </w:t>
      </w:r>
      <w:r w:rsidRPr="00DB1276">
        <w:rPr>
          <w:rFonts w:ascii="Times New Roman" w:hAnsi="Times New Roman" w:cs="Times New Roman"/>
          <w:sz w:val="24"/>
          <w:szCs w:val="24"/>
        </w:rPr>
        <w:t>буквенно-цифровые</w:t>
      </w:r>
      <w:r w:rsidRPr="00DB1276">
        <w:rPr>
          <w:rFonts w:ascii="Times New Roman" w:hAnsi="Times New Roman" w:cs="Times New Roman"/>
          <w:spacing w:val="-2"/>
          <w:sz w:val="24"/>
          <w:szCs w:val="24"/>
        </w:rPr>
        <w:t xml:space="preserve"> </w:t>
      </w:r>
      <w:r w:rsidRPr="00DB1276">
        <w:rPr>
          <w:rFonts w:ascii="Times New Roman" w:hAnsi="Times New Roman" w:cs="Times New Roman"/>
          <w:sz w:val="24"/>
          <w:szCs w:val="24"/>
        </w:rPr>
        <w:t>в</w:t>
      </w:r>
      <w:r w:rsidRPr="00DB1276">
        <w:rPr>
          <w:rFonts w:ascii="Times New Roman" w:hAnsi="Times New Roman" w:cs="Times New Roman"/>
          <w:spacing w:val="-5"/>
          <w:sz w:val="24"/>
          <w:szCs w:val="24"/>
        </w:rPr>
        <w:t xml:space="preserve"> </w:t>
      </w:r>
      <w:r w:rsidRPr="00DB1276">
        <w:rPr>
          <w:rFonts w:ascii="Times New Roman" w:hAnsi="Times New Roman" w:cs="Times New Roman"/>
          <w:sz w:val="24"/>
          <w:szCs w:val="24"/>
        </w:rPr>
        <w:t>электрических</w:t>
      </w:r>
      <w:r w:rsidRPr="00DB1276">
        <w:rPr>
          <w:rFonts w:ascii="Times New Roman" w:hAnsi="Times New Roman" w:cs="Times New Roman"/>
          <w:spacing w:val="-7"/>
          <w:sz w:val="24"/>
          <w:szCs w:val="24"/>
        </w:rPr>
        <w:t xml:space="preserve"> </w:t>
      </w:r>
      <w:r w:rsidRPr="00DB1276">
        <w:rPr>
          <w:rFonts w:ascii="Times New Roman" w:hAnsi="Times New Roman" w:cs="Times New Roman"/>
          <w:sz w:val="24"/>
          <w:szCs w:val="24"/>
        </w:rPr>
        <w:t>схемах.</w:t>
      </w:r>
    </w:p>
    <w:p w:rsidR="007E44F3" w:rsidRPr="00DB1276" w:rsidRDefault="007E44F3" w:rsidP="00DB1276">
      <w:pPr>
        <w:widowControl w:val="0"/>
        <w:numPr>
          <w:ilvl w:val="7"/>
          <w:numId w:val="9"/>
        </w:numPr>
        <w:tabs>
          <w:tab w:val="left" w:pos="841"/>
          <w:tab w:val="left" w:pos="1134"/>
        </w:tabs>
        <w:autoSpaceDE w:val="0"/>
        <w:autoSpaceDN w:val="0"/>
        <w:spacing w:after="0" w:line="240" w:lineRule="auto"/>
        <w:ind w:left="0" w:firstLine="709"/>
        <w:jc w:val="both"/>
        <w:rPr>
          <w:rFonts w:ascii="Times New Roman" w:hAnsi="Times New Roman" w:cs="Times New Roman"/>
          <w:sz w:val="24"/>
          <w:szCs w:val="24"/>
        </w:rPr>
      </w:pPr>
      <w:r w:rsidRPr="00DB1276">
        <w:rPr>
          <w:rFonts w:ascii="Times New Roman" w:hAnsi="Times New Roman" w:cs="Times New Roman"/>
          <w:sz w:val="24"/>
          <w:szCs w:val="24"/>
        </w:rPr>
        <w:t>ГОСТ 2.701-2008 Единая система конструкторской документации. Схемы. Виды и типы. Общие требования к выполнению.</w:t>
      </w:r>
    </w:p>
    <w:p w:rsidR="007E44F3" w:rsidRPr="00DB1276" w:rsidRDefault="007E44F3" w:rsidP="00DB1276">
      <w:pPr>
        <w:tabs>
          <w:tab w:val="left" w:pos="841"/>
          <w:tab w:val="left" w:pos="1134"/>
        </w:tabs>
        <w:spacing w:after="0" w:line="240" w:lineRule="auto"/>
        <w:ind w:left="709"/>
        <w:rPr>
          <w:rFonts w:ascii="Times New Roman" w:hAnsi="Times New Roman" w:cs="Times New Roman"/>
          <w:sz w:val="24"/>
          <w:szCs w:val="24"/>
        </w:rPr>
      </w:pPr>
    </w:p>
    <w:p w:rsidR="00A97B19" w:rsidRPr="00DB1276" w:rsidRDefault="00A97B19" w:rsidP="00DB1276">
      <w:pPr>
        <w:tabs>
          <w:tab w:val="left" w:pos="841"/>
          <w:tab w:val="left" w:pos="1134"/>
        </w:tabs>
        <w:spacing w:after="0" w:line="240" w:lineRule="auto"/>
        <w:ind w:left="709"/>
        <w:rPr>
          <w:rFonts w:ascii="Times New Roman" w:hAnsi="Times New Roman" w:cs="Times New Roman"/>
          <w:sz w:val="24"/>
          <w:szCs w:val="24"/>
        </w:rPr>
      </w:pPr>
    </w:p>
    <w:p w:rsidR="00A97B19" w:rsidRPr="00DB1276" w:rsidRDefault="00A97B19" w:rsidP="00DB1276">
      <w:pPr>
        <w:tabs>
          <w:tab w:val="left" w:pos="841"/>
          <w:tab w:val="left" w:pos="1134"/>
        </w:tabs>
        <w:spacing w:after="0" w:line="240" w:lineRule="auto"/>
        <w:ind w:left="709"/>
        <w:rPr>
          <w:rFonts w:ascii="Times New Roman" w:hAnsi="Times New Roman" w:cs="Times New Roman"/>
          <w:sz w:val="24"/>
          <w:szCs w:val="24"/>
        </w:rPr>
      </w:pPr>
    </w:p>
    <w:p w:rsidR="007E44F3" w:rsidRPr="00DB1276" w:rsidRDefault="007E44F3" w:rsidP="00DB1276">
      <w:pPr>
        <w:pStyle w:val="3"/>
        <w:ind w:left="0" w:right="-29"/>
        <w:jc w:val="center"/>
      </w:pPr>
      <w:r w:rsidRPr="00DB1276">
        <w:t>4. КОНТРОЛЬ И ОЦЕНКА РЕЗУЛЬТАТОВ ОСВОЕНИЯ УЧЕБНОЙДИСЦИПЛИНЫ</w:t>
      </w:r>
    </w:p>
    <w:p w:rsidR="007E44F3" w:rsidRPr="00DB1276" w:rsidRDefault="007E44F3" w:rsidP="00DB1276">
      <w:pPr>
        <w:spacing w:after="0" w:line="240" w:lineRule="auto"/>
        <w:rPr>
          <w:rFonts w:ascii="Times New Roman" w:hAnsi="Times New Roman" w:cs="Times New Roman"/>
          <w:b/>
          <w:sz w:val="24"/>
          <w:szCs w:val="24"/>
        </w:rPr>
      </w:pPr>
    </w:p>
    <w:tbl>
      <w:tblPr>
        <w:tblW w:w="0" w:type="auto"/>
        <w:tblInd w:w="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0"/>
        <w:gridCol w:w="3530"/>
        <w:gridCol w:w="3572"/>
      </w:tblGrid>
      <w:tr w:rsidR="007E44F3" w:rsidRPr="00DB1276" w:rsidTr="00C95ABF">
        <w:trPr>
          <w:trHeight w:val="489"/>
        </w:trPr>
        <w:tc>
          <w:tcPr>
            <w:tcW w:w="2540" w:type="dxa"/>
            <w:tcBorders>
              <w:left w:val="single" w:sz="6" w:space="0" w:color="000000"/>
            </w:tcBorders>
          </w:tcPr>
          <w:p w:rsidR="007E44F3" w:rsidRPr="00DB1276" w:rsidRDefault="007E44F3" w:rsidP="00DB1276">
            <w:pPr>
              <w:spacing w:after="0" w:line="240" w:lineRule="auto"/>
              <w:rPr>
                <w:rFonts w:ascii="Times New Roman" w:hAnsi="Times New Roman" w:cs="Times New Roman"/>
                <w:b/>
                <w:sz w:val="24"/>
                <w:szCs w:val="24"/>
              </w:rPr>
            </w:pPr>
            <w:r w:rsidRPr="00DB1276">
              <w:rPr>
                <w:rFonts w:ascii="Times New Roman" w:hAnsi="Times New Roman" w:cs="Times New Roman"/>
                <w:b/>
                <w:sz w:val="24"/>
                <w:szCs w:val="24"/>
              </w:rPr>
              <w:t>Результаты обучения</w:t>
            </w:r>
          </w:p>
        </w:tc>
        <w:tc>
          <w:tcPr>
            <w:tcW w:w="3530" w:type="dxa"/>
          </w:tcPr>
          <w:p w:rsidR="007E44F3" w:rsidRPr="00DB1276" w:rsidRDefault="007E44F3" w:rsidP="00DB1276">
            <w:pPr>
              <w:spacing w:after="0" w:line="240" w:lineRule="auto"/>
              <w:rPr>
                <w:rFonts w:ascii="Times New Roman" w:hAnsi="Times New Roman" w:cs="Times New Roman"/>
                <w:b/>
                <w:sz w:val="24"/>
                <w:szCs w:val="24"/>
              </w:rPr>
            </w:pPr>
            <w:r w:rsidRPr="00DB1276">
              <w:rPr>
                <w:rFonts w:ascii="Times New Roman" w:hAnsi="Times New Roman" w:cs="Times New Roman"/>
                <w:b/>
                <w:sz w:val="24"/>
                <w:szCs w:val="24"/>
              </w:rPr>
              <w:t>Критерии оценки</w:t>
            </w:r>
          </w:p>
        </w:tc>
        <w:tc>
          <w:tcPr>
            <w:tcW w:w="3567" w:type="dxa"/>
          </w:tcPr>
          <w:p w:rsidR="007E44F3" w:rsidRPr="00DB1276" w:rsidRDefault="007E44F3" w:rsidP="00DB1276">
            <w:pPr>
              <w:spacing w:after="0" w:line="240" w:lineRule="auto"/>
              <w:rPr>
                <w:rFonts w:ascii="Times New Roman" w:hAnsi="Times New Roman" w:cs="Times New Roman"/>
                <w:b/>
                <w:sz w:val="24"/>
                <w:szCs w:val="24"/>
              </w:rPr>
            </w:pPr>
            <w:r w:rsidRPr="00DB1276">
              <w:rPr>
                <w:rFonts w:ascii="Times New Roman" w:hAnsi="Times New Roman" w:cs="Times New Roman"/>
                <w:b/>
                <w:sz w:val="24"/>
                <w:szCs w:val="24"/>
              </w:rPr>
              <w:t>Методы оценки</w:t>
            </w:r>
          </w:p>
        </w:tc>
      </w:tr>
      <w:tr w:rsidR="007E44F3" w:rsidRPr="00DB1276" w:rsidTr="00C95ABF">
        <w:trPr>
          <w:trHeight w:val="489"/>
        </w:trPr>
        <w:tc>
          <w:tcPr>
            <w:tcW w:w="2540" w:type="dxa"/>
            <w:tcBorders>
              <w:left w:val="single" w:sz="6" w:space="0" w:color="000000"/>
            </w:tcBorders>
          </w:tcPr>
          <w:p w:rsidR="007E44F3" w:rsidRPr="00DB1276" w:rsidRDefault="007E44F3" w:rsidP="00DB1276">
            <w:pPr>
              <w:spacing w:after="0" w:line="240" w:lineRule="auto"/>
              <w:rPr>
                <w:rFonts w:ascii="Times New Roman" w:hAnsi="Times New Roman" w:cs="Times New Roman"/>
                <w:b/>
                <w:sz w:val="24"/>
                <w:szCs w:val="24"/>
              </w:rPr>
            </w:pPr>
            <w:r w:rsidRPr="00DB1276">
              <w:rPr>
                <w:rFonts w:ascii="Times New Roman" w:hAnsi="Times New Roman" w:cs="Times New Roman"/>
                <w:b/>
                <w:sz w:val="24"/>
                <w:szCs w:val="24"/>
              </w:rPr>
              <w:t xml:space="preserve">Знания </w:t>
            </w:r>
          </w:p>
        </w:tc>
        <w:tc>
          <w:tcPr>
            <w:tcW w:w="3530" w:type="dxa"/>
          </w:tcPr>
          <w:p w:rsidR="007E44F3" w:rsidRPr="00DB1276" w:rsidRDefault="007E44F3" w:rsidP="00DB1276">
            <w:pPr>
              <w:spacing w:after="0" w:line="240" w:lineRule="auto"/>
              <w:rPr>
                <w:rFonts w:ascii="Times New Roman" w:hAnsi="Times New Roman" w:cs="Times New Roman"/>
                <w:b/>
                <w:sz w:val="24"/>
                <w:szCs w:val="24"/>
              </w:rPr>
            </w:pPr>
          </w:p>
        </w:tc>
        <w:tc>
          <w:tcPr>
            <w:tcW w:w="3567" w:type="dxa"/>
          </w:tcPr>
          <w:p w:rsidR="007E44F3" w:rsidRPr="00DB1276" w:rsidRDefault="007E44F3" w:rsidP="00DB1276">
            <w:pPr>
              <w:spacing w:after="0" w:line="240" w:lineRule="auto"/>
              <w:rPr>
                <w:rFonts w:ascii="Times New Roman" w:hAnsi="Times New Roman" w:cs="Times New Roman"/>
                <w:b/>
                <w:sz w:val="24"/>
                <w:szCs w:val="24"/>
              </w:rPr>
            </w:pPr>
          </w:p>
        </w:tc>
      </w:tr>
      <w:tr w:rsidR="007E44F3" w:rsidRPr="00DB1276" w:rsidTr="00C95ABF">
        <w:trPr>
          <w:trHeight w:val="1809"/>
        </w:trPr>
        <w:tc>
          <w:tcPr>
            <w:tcW w:w="2540" w:type="dxa"/>
            <w:tcBorders>
              <w:left w:val="single" w:sz="6" w:space="0" w:color="000000"/>
            </w:tcBorders>
          </w:tcPr>
          <w:p w:rsidR="007E44F3" w:rsidRPr="00DB1276" w:rsidRDefault="007E44F3" w:rsidP="00DB1276">
            <w:pPr>
              <w:spacing w:after="0" w:line="240" w:lineRule="auto"/>
              <w:rPr>
                <w:rFonts w:ascii="Times New Roman" w:hAnsi="Times New Roman" w:cs="Times New Roman"/>
                <w:sz w:val="24"/>
                <w:szCs w:val="24"/>
              </w:rPr>
            </w:pPr>
            <w:r w:rsidRPr="00DB1276">
              <w:rPr>
                <w:rFonts w:ascii="Times New Roman" w:hAnsi="Times New Roman" w:cs="Times New Roman"/>
                <w:sz w:val="24"/>
                <w:szCs w:val="24"/>
              </w:rPr>
              <w:t>Методы расчета и измерения основных параметров электрических, магнитных и электронных цепей</w:t>
            </w:r>
          </w:p>
        </w:tc>
        <w:tc>
          <w:tcPr>
            <w:tcW w:w="3530" w:type="dxa"/>
          </w:tcPr>
          <w:p w:rsidR="007E44F3" w:rsidRPr="00DB1276" w:rsidRDefault="007E44F3" w:rsidP="00DB1276">
            <w:pPr>
              <w:spacing w:after="0" w:line="240" w:lineRule="auto"/>
              <w:rPr>
                <w:rFonts w:ascii="Times New Roman" w:hAnsi="Times New Roman" w:cs="Times New Roman"/>
                <w:sz w:val="24"/>
                <w:szCs w:val="24"/>
              </w:rPr>
            </w:pPr>
            <w:r w:rsidRPr="00DB1276">
              <w:rPr>
                <w:rFonts w:ascii="Times New Roman" w:hAnsi="Times New Roman" w:cs="Times New Roman"/>
                <w:sz w:val="24"/>
                <w:szCs w:val="24"/>
              </w:rPr>
              <w:t>Демонстрировать знание порядка расчета и измерения основных параметров электрических, магнитных и электронных цепей.</w:t>
            </w:r>
          </w:p>
        </w:tc>
        <w:tc>
          <w:tcPr>
            <w:tcW w:w="3567" w:type="dxa"/>
          </w:tcPr>
          <w:p w:rsidR="007E44F3" w:rsidRPr="00DB1276" w:rsidRDefault="007E44F3" w:rsidP="00DB1276">
            <w:pPr>
              <w:spacing w:after="0" w:line="240" w:lineRule="auto"/>
              <w:rPr>
                <w:rFonts w:ascii="Times New Roman" w:hAnsi="Times New Roman" w:cs="Times New Roman"/>
                <w:sz w:val="24"/>
                <w:szCs w:val="24"/>
              </w:rPr>
            </w:pPr>
            <w:r w:rsidRPr="00DB1276">
              <w:rPr>
                <w:rFonts w:ascii="Times New Roman" w:hAnsi="Times New Roman" w:cs="Times New Roman"/>
                <w:sz w:val="24"/>
                <w:szCs w:val="24"/>
              </w:rPr>
              <w:t>Экспертная оценка результатов деятельности обучающихся при выполнении и защите практических и лабораторных работ, тестирования, контрольных и других видов текущего контроля</w:t>
            </w:r>
          </w:p>
        </w:tc>
      </w:tr>
      <w:tr w:rsidR="007E44F3" w:rsidRPr="00DB1276" w:rsidTr="00C95ABF">
        <w:trPr>
          <w:trHeight w:val="1708"/>
        </w:trPr>
        <w:tc>
          <w:tcPr>
            <w:tcW w:w="2540" w:type="dxa"/>
            <w:tcBorders>
              <w:left w:val="single" w:sz="6" w:space="0" w:color="000000"/>
            </w:tcBorders>
          </w:tcPr>
          <w:p w:rsidR="007E44F3" w:rsidRPr="00DB1276" w:rsidRDefault="007E44F3" w:rsidP="00DB1276">
            <w:pPr>
              <w:spacing w:after="0" w:line="240" w:lineRule="auto"/>
              <w:rPr>
                <w:rFonts w:ascii="Times New Roman" w:hAnsi="Times New Roman" w:cs="Times New Roman"/>
                <w:sz w:val="24"/>
                <w:szCs w:val="24"/>
              </w:rPr>
            </w:pPr>
            <w:r w:rsidRPr="00DB1276">
              <w:rPr>
                <w:rFonts w:ascii="Times New Roman" w:hAnsi="Times New Roman" w:cs="Times New Roman"/>
                <w:sz w:val="24"/>
                <w:szCs w:val="24"/>
              </w:rPr>
              <w:t>Компоненты автомобильных электронных устройств</w:t>
            </w:r>
          </w:p>
        </w:tc>
        <w:tc>
          <w:tcPr>
            <w:tcW w:w="3530" w:type="dxa"/>
          </w:tcPr>
          <w:p w:rsidR="007E44F3" w:rsidRPr="00DB1276" w:rsidRDefault="007E44F3" w:rsidP="00DB1276">
            <w:pPr>
              <w:spacing w:after="0" w:line="240" w:lineRule="auto"/>
              <w:jc w:val="both"/>
              <w:rPr>
                <w:rFonts w:ascii="Times New Roman" w:hAnsi="Times New Roman" w:cs="Times New Roman"/>
                <w:sz w:val="24"/>
                <w:szCs w:val="24"/>
              </w:rPr>
            </w:pPr>
            <w:r w:rsidRPr="00DB1276">
              <w:rPr>
                <w:rFonts w:ascii="Times New Roman" w:hAnsi="Times New Roman" w:cs="Times New Roman"/>
                <w:sz w:val="24"/>
                <w:szCs w:val="24"/>
              </w:rPr>
              <w:t>Демонстрировать знание мест расположения, основных параметров и состава основных автомобильных электронных устройств</w:t>
            </w:r>
          </w:p>
        </w:tc>
        <w:tc>
          <w:tcPr>
            <w:tcW w:w="3567" w:type="dxa"/>
          </w:tcPr>
          <w:p w:rsidR="007E44F3" w:rsidRPr="00DB1276" w:rsidRDefault="007E44F3" w:rsidP="00DB1276">
            <w:pPr>
              <w:spacing w:after="0" w:line="240" w:lineRule="auto"/>
              <w:rPr>
                <w:rFonts w:ascii="Times New Roman" w:hAnsi="Times New Roman" w:cs="Times New Roman"/>
                <w:sz w:val="24"/>
                <w:szCs w:val="24"/>
              </w:rPr>
            </w:pPr>
            <w:r w:rsidRPr="00DB1276">
              <w:rPr>
                <w:rFonts w:ascii="Times New Roman" w:hAnsi="Times New Roman" w:cs="Times New Roman"/>
                <w:sz w:val="24"/>
                <w:szCs w:val="24"/>
              </w:rPr>
              <w:t>Экспертная оценка результатов деятельности обучающихся при выполнении и защите практических и лабораторных работ, тестирования, контрольных и других видов текущего контроля</w:t>
            </w:r>
          </w:p>
        </w:tc>
      </w:tr>
      <w:tr w:rsidR="007E44F3" w:rsidRPr="00DB1276" w:rsidTr="00C95ABF">
        <w:trPr>
          <w:trHeight w:val="1737"/>
        </w:trPr>
        <w:tc>
          <w:tcPr>
            <w:tcW w:w="2540" w:type="dxa"/>
            <w:tcBorders>
              <w:left w:val="single" w:sz="6" w:space="0" w:color="000000"/>
            </w:tcBorders>
          </w:tcPr>
          <w:p w:rsidR="007E44F3" w:rsidRPr="00DB1276" w:rsidRDefault="007E44F3" w:rsidP="00DB1276">
            <w:pPr>
              <w:spacing w:after="0" w:line="240" w:lineRule="auto"/>
              <w:rPr>
                <w:rFonts w:ascii="Times New Roman" w:hAnsi="Times New Roman" w:cs="Times New Roman"/>
                <w:sz w:val="24"/>
                <w:szCs w:val="24"/>
              </w:rPr>
            </w:pPr>
            <w:r w:rsidRPr="00DB1276">
              <w:rPr>
                <w:rFonts w:ascii="Times New Roman" w:hAnsi="Times New Roman" w:cs="Times New Roman"/>
                <w:sz w:val="24"/>
                <w:szCs w:val="24"/>
              </w:rPr>
              <w:t>Методы электрических измерений</w:t>
            </w:r>
          </w:p>
        </w:tc>
        <w:tc>
          <w:tcPr>
            <w:tcW w:w="3530" w:type="dxa"/>
          </w:tcPr>
          <w:p w:rsidR="007E44F3" w:rsidRPr="00DB1276" w:rsidRDefault="007E44F3" w:rsidP="00DB1276">
            <w:pPr>
              <w:spacing w:after="0" w:line="240" w:lineRule="auto"/>
              <w:rPr>
                <w:rFonts w:ascii="Times New Roman" w:hAnsi="Times New Roman" w:cs="Times New Roman"/>
                <w:sz w:val="24"/>
                <w:szCs w:val="24"/>
              </w:rPr>
            </w:pPr>
            <w:r w:rsidRPr="00DB1276">
              <w:rPr>
                <w:rFonts w:ascii="Times New Roman" w:hAnsi="Times New Roman" w:cs="Times New Roman"/>
                <w:sz w:val="24"/>
                <w:szCs w:val="24"/>
              </w:rPr>
              <w:t>Демонстрировать знание современных методы измерений в соответствии с заданием</w:t>
            </w:r>
          </w:p>
        </w:tc>
        <w:tc>
          <w:tcPr>
            <w:tcW w:w="3567" w:type="dxa"/>
          </w:tcPr>
          <w:p w:rsidR="007E44F3" w:rsidRPr="00DB1276" w:rsidRDefault="007E44F3" w:rsidP="00DB1276">
            <w:pPr>
              <w:spacing w:after="0" w:line="240" w:lineRule="auto"/>
              <w:rPr>
                <w:rFonts w:ascii="Times New Roman" w:hAnsi="Times New Roman" w:cs="Times New Roman"/>
                <w:sz w:val="24"/>
                <w:szCs w:val="24"/>
              </w:rPr>
            </w:pPr>
            <w:r w:rsidRPr="00DB1276">
              <w:rPr>
                <w:rFonts w:ascii="Times New Roman" w:hAnsi="Times New Roman" w:cs="Times New Roman"/>
                <w:sz w:val="24"/>
                <w:szCs w:val="24"/>
              </w:rPr>
              <w:t>Экспертная оценка результатов деятельности обучающихся при выполнении и защите практических и лабораторных работ, тестирования, контрольных и других видов текущего контроля</w:t>
            </w:r>
          </w:p>
        </w:tc>
      </w:tr>
      <w:tr w:rsidR="007E44F3" w:rsidRPr="00DB1276" w:rsidTr="00C95ABF">
        <w:trPr>
          <w:trHeight w:val="1728"/>
        </w:trPr>
        <w:tc>
          <w:tcPr>
            <w:tcW w:w="2540" w:type="dxa"/>
            <w:tcBorders>
              <w:left w:val="single" w:sz="6" w:space="0" w:color="000000"/>
            </w:tcBorders>
          </w:tcPr>
          <w:p w:rsidR="007E44F3" w:rsidRPr="00DB1276" w:rsidRDefault="007E44F3" w:rsidP="00DB1276">
            <w:pPr>
              <w:spacing w:after="0" w:line="240" w:lineRule="auto"/>
              <w:rPr>
                <w:rFonts w:ascii="Times New Roman" w:hAnsi="Times New Roman" w:cs="Times New Roman"/>
                <w:sz w:val="24"/>
                <w:szCs w:val="24"/>
              </w:rPr>
            </w:pPr>
            <w:r w:rsidRPr="00DB1276">
              <w:rPr>
                <w:rFonts w:ascii="Times New Roman" w:hAnsi="Times New Roman" w:cs="Times New Roman"/>
                <w:sz w:val="24"/>
                <w:szCs w:val="24"/>
              </w:rPr>
              <w:t>Устройство и принцип действия электрических машин</w:t>
            </w:r>
          </w:p>
        </w:tc>
        <w:tc>
          <w:tcPr>
            <w:tcW w:w="3530" w:type="dxa"/>
          </w:tcPr>
          <w:p w:rsidR="007E44F3" w:rsidRPr="00DB1276" w:rsidRDefault="007E44F3" w:rsidP="00DB1276">
            <w:pPr>
              <w:spacing w:after="0" w:line="240" w:lineRule="auto"/>
              <w:jc w:val="both"/>
              <w:rPr>
                <w:rFonts w:ascii="Times New Roman" w:hAnsi="Times New Roman" w:cs="Times New Roman"/>
                <w:sz w:val="24"/>
                <w:szCs w:val="24"/>
              </w:rPr>
            </w:pPr>
            <w:r w:rsidRPr="00DB1276">
              <w:rPr>
                <w:rFonts w:ascii="Times New Roman" w:hAnsi="Times New Roman" w:cs="Times New Roman"/>
                <w:sz w:val="24"/>
                <w:szCs w:val="24"/>
              </w:rPr>
              <w:t>Демонстрировать знание устройства и принципа действия электрических машин</w:t>
            </w:r>
          </w:p>
        </w:tc>
        <w:tc>
          <w:tcPr>
            <w:tcW w:w="3567" w:type="dxa"/>
          </w:tcPr>
          <w:p w:rsidR="007E44F3" w:rsidRPr="00DB1276" w:rsidRDefault="007E44F3" w:rsidP="00DB1276">
            <w:pPr>
              <w:spacing w:after="0" w:line="240" w:lineRule="auto"/>
              <w:rPr>
                <w:rFonts w:ascii="Times New Roman" w:hAnsi="Times New Roman" w:cs="Times New Roman"/>
                <w:sz w:val="24"/>
                <w:szCs w:val="24"/>
              </w:rPr>
            </w:pPr>
            <w:r w:rsidRPr="00DB1276">
              <w:rPr>
                <w:rFonts w:ascii="Times New Roman" w:hAnsi="Times New Roman" w:cs="Times New Roman"/>
                <w:sz w:val="24"/>
                <w:szCs w:val="24"/>
              </w:rPr>
              <w:t>Экспертная оценка результатов деятельности обучающихся при выполнении и защите практических и лабораторных работ, тестирования, контрольных и других видов текущего контроля</w:t>
            </w:r>
          </w:p>
        </w:tc>
      </w:tr>
      <w:tr w:rsidR="007E44F3" w:rsidRPr="00DB1276" w:rsidTr="00C95ABF">
        <w:trPr>
          <w:trHeight w:val="354"/>
        </w:trPr>
        <w:tc>
          <w:tcPr>
            <w:tcW w:w="9642" w:type="dxa"/>
            <w:gridSpan w:val="3"/>
            <w:tcBorders>
              <w:left w:val="single" w:sz="6" w:space="0" w:color="000000"/>
            </w:tcBorders>
          </w:tcPr>
          <w:p w:rsidR="007E44F3" w:rsidRPr="00DB1276" w:rsidRDefault="007E44F3" w:rsidP="00DB1276">
            <w:pPr>
              <w:spacing w:after="0" w:line="240" w:lineRule="auto"/>
              <w:rPr>
                <w:rFonts w:ascii="Times New Roman" w:hAnsi="Times New Roman" w:cs="Times New Roman"/>
                <w:b/>
                <w:sz w:val="24"/>
                <w:szCs w:val="24"/>
              </w:rPr>
            </w:pPr>
            <w:r w:rsidRPr="00DB1276">
              <w:rPr>
                <w:rFonts w:ascii="Times New Roman" w:hAnsi="Times New Roman" w:cs="Times New Roman"/>
                <w:b/>
                <w:sz w:val="24"/>
                <w:szCs w:val="24"/>
              </w:rPr>
              <w:t>Умения</w:t>
            </w:r>
          </w:p>
        </w:tc>
      </w:tr>
      <w:tr w:rsidR="007E44F3" w:rsidRPr="00DB1276" w:rsidTr="00C95ABF">
        <w:trPr>
          <w:trHeight w:val="1832"/>
        </w:trPr>
        <w:tc>
          <w:tcPr>
            <w:tcW w:w="2540" w:type="dxa"/>
            <w:tcBorders>
              <w:left w:val="single" w:sz="6" w:space="0" w:color="000000"/>
            </w:tcBorders>
          </w:tcPr>
          <w:p w:rsidR="007E44F3" w:rsidRPr="00DB1276" w:rsidRDefault="007E44F3" w:rsidP="00DB1276">
            <w:pPr>
              <w:spacing w:after="0" w:line="240" w:lineRule="auto"/>
              <w:rPr>
                <w:rFonts w:ascii="Times New Roman" w:hAnsi="Times New Roman" w:cs="Times New Roman"/>
                <w:sz w:val="24"/>
                <w:szCs w:val="24"/>
              </w:rPr>
            </w:pPr>
            <w:r w:rsidRPr="00DB1276">
              <w:rPr>
                <w:rFonts w:ascii="Times New Roman" w:hAnsi="Times New Roman" w:cs="Times New Roman"/>
                <w:sz w:val="24"/>
                <w:szCs w:val="24"/>
              </w:rPr>
              <w:t>Пользоваться электроизмерительными приборами</w:t>
            </w:r>
          </w:p>
        </w:tc>
        <w:tc>
          <w:tcPr>
            <w:tcW w:w="3530" w:type="dxa"/>
          </w:tcPr>
          <w:p w:rsidR="007E44F3" w:rsidRPr="00DB1276" w:rsidRDefault="007E44F3" w:rsidP="00DB1276">
            <w:pPr>
              <w:spacing w:after="0" w:line="240" w:lineRule="auto"/>
              <w:rPr>
                <w:rFonts w:ascii="Times New Roman" w:hAnsi="Times New Roman" w:cs="Times New Roman"/>
                <w:sz w:val="24"/>
                <w:szCs w:val="24"/>
              </w:rPr>
            </w:pPr>
            <w:r w:rsidRPr="00DB1276">
              <w:rPr>
                <w:rFonts w:ascii="Times New Roman" w:hAnsi="Times New Roman" w:cs="Times New Roman"/>
                <w:sz w:val="24"/>
                <w:szCs w:val="24"/>
              </w:rPr>
              <w:t>Подбирать электроизмерительные приборы в соответствии с заданием и проводить измерения</w:t>
            </w:r>
          </w:p>
        </w:tc>
        <w:tc>
          <w:tcPr>
            <w:tcW w:w="3567" w:type="dxa"/>
          </w:tcPr>
          <w:p w:rsidR="007E44F3" w:rsidRPr="00DB1276" w:rsidRDefault="007E44F3" w:rsidP="00DB1276">
            <w:pPr>
              <w:spacing w:after="0" w:line="240" w:lineRule="auto"/>
              <w:rPr>
                <w:rFonts w:ascii="Times New Roman" w:hAnsi="Times New Roman" w:cs="Times New Roman"/>
                <w:sz w:val="24"/>
                <w:szCs w:val="24"/>
              </w:rPr>
            </w:pPr>
            <w:r w:rsidRPr="00DB1276">
              <w:rPr>
                <w:rFonts w:ascii="Times New Roman" w:hAnsi="Times New Roman" w:cs="Times New Roman"/>
                <w:sz w:val="24"/>
                <w:szCs w:val="24"/>
              </w:rPr>
              <w:t>Экспертная оценка результатов деятельности обучающихся при выполнении и защите практических и лабораторных работ, тестирования, контрольных и других видов текущего контроля</w:t>
            </w:r>
          </w:p>
        </w:tc>
      </w:tr>
      <w:tr w:rsidR="007E44F3" w:rsidRPr="00DB1276" w:rsidTr="00C95ABF">
        <w:trPr>
          <w:trHeight w:val="1829"/>
        </w:trPr>
        <w:tc>
          <w:tcPr>
            <w:tcW w:w="2540" w:type="dxa"/>
            <w:tcBorders>
              <w:left w:val="single" w:sz="6" w:space="0" w:color="000000"/>
            </w:tcBorders>
          </w:tcPr>
          <w:p w:rsidR="007E44F3" w:rsidRPr="00DB1276" w:rsidRDefault="007E44F3" w:rsidP="00DB1276">
            <w:pPr>
              <w:spacing w:after="0" w:line="240" w:lineRule="auto"/>
              <w:rPr>
                <w:rFonts w:ascii="Times New Roman" w:hAnsi="Times New Roman" w:cs="Times New Roman"/>
                <w:sz w:val="24"/>
                <w:szCs w:val="24"/>
              </w:rPr>
            </w:pPr>
            <w:r w:rsidRPr="00DB1276">
              <w:rPr>
                <w:rFonts w:ascii="Times New Roman" w:hAnsi="Times New Roman" w:cs="Times New Roman"/>
                <w:sz w:val="24"/>
                <w:szCs w:val="24"/>
              </w:rPr>
              <w:lastRenderedPageBreak/>
              <w:t>Производить проверку электронных и электрических элементов автомобиля</w:t>
            </w:r>
          </w:p>
        </w:tc>
        <w:tc>
          <w:tcPr>
            <w:tcW w:w="3530" w:type="dxa"/>
          </w:tcPr>
          <w:p w:rsidR="007E44F3" w:rsidRPr="00DB1276" w:rsidRDefault="007E44F3" w:rsidP="00DB1276">
            <w:pPr>
              <w:spacing w:after="0" w:line="240" w:lineRule="auto"/>
              <w:rPr>
                <w:rFonts w:ascii="Times New Roman" w:hAnsi="Times New Roman" w:cs="Times New Roman"/>
                <w:sz w:val="24"/>
                <w:szCs w:val="24"/>
              </w:rPr>
            </w:pPr>
            <w:r w:rsidRPr="00DB1276">
              <w:rPr>
                <w:rFonts w:ascii="Times New Roman" w:hAnsi="Times New Roman" w:cs="Times New Roman"/>
                <w:sz w:val="24"/>
                <w:szCs w:val="24"/>
              </w:rPr>
              <w:t xml:space="preserve">Производить проверку исправности электронных и электрических элементов автомобиля, в </w:t>
            </w:r>
            <w:proofErr w:type="spellStart"/>
            <w:r w:rsidRPr="00DB1276">
              <w:rPr>
                <w:rFonts w:ascii="Times New Roman" w:hAnsi="Times New Roman" w:cs="Times New Roman"/>
                <w:sz w:val="24"/>
                <w:szCs w:val="24"/>
              </w:rPr>
              <w:t>соотвествии</w:t>
            </w:r>
            <w:proofErr w:type="spellEnd"/>
            <w:r w:rsidRPr="00DB1276">
              <w:rPr>
                <w:rFonts w:ascii="Times New Roman" w:hAnsi="Times New Roman" w:cs="Times New Roman"/>
                <w:sz w:val="24"/>
                <w:szCs w:val="24"/>
              </w:rPr>
              <w:t xml:space="preserve"> с заданием с применением безопасных приемов проведения измерений.</w:t>
            </w:r>
          </w:p>
        </w:tc>
        <w:tc>
          <w:tcPr>
            <w:tcW w:w="3567" w:type="dxa"/>
          </w:tcPr>
          <w:p w:rsidR="007E44F3" w:rsidRPr="00DB1276" w:rsidRDefault="007E44F3" w:rsidP="00DB1276">
            <w:pPr>
              <w:spacing w:after="0" w:line="240" w:lineRule="auto"/>
              <w:rPr>
                <w:rFonts w:ascii="Times New Roman" w:hAnsi="Times New Roman" w:cs="Times New Roman"/>
                <w:sz w:val="24"/>
                <w:szCs w:val="24"/>
              </w:rPr>
            </w:pPr>
            <w:r w:rsidRPr="00DB1276">
              <w:rPr>
                <w:rFonts w:ascii="Times New Roman" w:hAnsi="Times New Roman" w:cs="Times New Roman"/>
                <w:sz w:val="24"/>
                <w:szCs w:val="24"/>
              </w:rPr>
              <w:t>Экспертная оценка результатов деятельности обучающихся при выполнении и защите практических и лабораторных работ, тестирования, контрольных и других видов текущего контроля</w:t>
            </w:r>
          </w:p>
        </w:tc>
      </w:tr>
      <w:tr w:rsidR="007E44F3" w:rsidRPr="00DB1276" w:rsidTr="00C95ABF">
        <w:trPr>
          <w:trHeight w:val="1699"/>
        </w:trPr>
        <w:tc>
          <w:tcPr>
            <w:tcW w:w="2540" w:type="dxa"/>
            <w:tcBorders>
              <w:left w:val="single" w:sz="6" w:space="0" w:color="000000"/>
            </w:tcBorders>
          </w:tcPr>
          <w:p w:rsidR="007E44F3" w:rsidRPr="00DB1276" w:rsidRDefault="007E44F3" w:rsidP="00DB1276">
            <w:pPr>
              <w:spacing w:after="0" w:line="240" w:lineRule="auto"/>
              <w:rPr>
                <w:rFonts w:ascii="Times New Roman" w:hAnsi="Times New Roman" w:cs="Times New Roman"/>
                <w:sz w:val="24"/>
                <w:szCs w:val="24"/>
              </w:rPr>
            </w:pPr>
            <w:r w:rsidRPr="00DB1276">
              <w:rPr>
                <w:rFonts w:ascii="Times New Roman" w:hAnsi="Times New Roman" w:cs="Times New Roman"/>
                <w:sz w:val="24"/>
                <w:szCs w:val="24"/>
              </w:rPr>
              <w:t>Производить подбор элементов электрических цепей и электронных схем</w:t>
            </w:r>
          </w:p>
        </w:tc>
        <w:tc>
          <w:tcPr>
            <w:tcW w:w="3530" w:type="dxa"/>
          </w:tcPr>
          <w:p w:rsidR="007E44F3" w:rsidRPr="00DB1276" w:rsidRDefault="007E44F3" w:rsidP="00DB1276">
            <w:pPr>
              <w:spacing w:after="0" w:line="240" w:lineRule="auto"/>
              <w:rPr>
                <w:rFonts w:ascii="Times New Roman" w:hAnsi="Times New Roman" w:cs="Times New Roman"/>
                <w:sz w:val="24"/>
                <w:szCs w:val="24"/>
              </w:rPr>
            </w:pPr>
            <w:r w:rsidRPr="00DB1276">
              <w:rPr>
                <w:rFonts w:ascii="Times New Roman" w:hAnsi="Times New Roman" w:cs="Times New Roman"/>
                <w:sz w:val="24"/>
                <w:szCs w:val="24"/>
              </w:rPr>
              <w:t>Осуществлять подбор элементов электрических цепей и электронных схем для замены вышедших из строя элементов с учетом основных параметров заменяемых элементов.</w:t>
            </w:r>
          </w:p>
        </w:tc>
        <w:tc>
          <w:tcPr>
            <w:tcW w:w="3567" w:type="dxa"/>
          </w:tcPr>
          <w:p w:rsidR="007E44F3" w:rsidRPr="00DB1276" w:rsidRDefault="007E44F3" w:rsidP="00DB1276">
            <w:pPr>
              <w:spacing w:after="0" w:line="240" w:lineRule="auto"/>
              <w:rPr>
                <w:rFonts w:ascii="Times New Roman" w:hAnsi="Times New Roman" w:cs="Times New Roman"/>
                <w:sz w:val="24"/>
                <w:szCs w:val="24"/>
              </w:rPr>
            </w:pPr>
            <w:r w:rsidRPr="00DB1276">
              <w:rPr>
                <w:rFonts w:ascii="Times New Roman" w:hAnsi="Times New Roman" w:cs="Times New Roman"/>
                <w:sz w:val="24"/>
                <w:szCs w:val="24"/>
              </w:rPr>
              <w:t>Экспертная оценка результатов</w:t>
            </w:r>
          </w:p>
          <w:p w:rsidR="007E44F3" w:rsidRPr="00DB1276" w:rsidRDefault="007E44F3" w:rsidP="00DB1276">
            <w:pPr>
              <w:spacing w:after="0" w:line="240" w:lineRule="auto"/>
              <w:rPr>
                <w:rFonts w:ascii="Times New Roman" w:hAnsi="Times New Roman" w:cs="Times New Roman"/>
                <w:sz w:val="24"/>
                <w:szCs w:val="24"/>
              </w:rPr>
            </w:pPr>
            <w:r w:rsidRPr="00DB1276">
              <w:rPr>
                <w:rFonts w:ascii="Times New Roman" w:hAnsi="Times New Roman" w:cs="Times New Roman"/>
                <w:sz w:val="24"/>
                <w:szCs w:val="24"/>
              </w:rPr>
              <w:t>деятельности обучающихся при выполнении и защите практических и лабораторных работ, тестирования, контрольных и других видов текущего контроля</w:t>
            </w:r>
          </w:p>
        </w:tc>
      </w:tr>
    </w:tbl>
    <w:p w:rsidR="00287720" w:rsidRPr="00DB1276" w:rsidRDefault="00287720" w:rsidP="00DB1276">
      <w:pPr>
        <w:spacing w:after="0" w:line="240" w:lineRule="auto"/>
        <w:rPr>
          <w:rFonts w:ascii="Times New Roman" w:hAnsi="Times New Roman" w:cs="Times New Roman"/>
          <w:sz w:val="24"/>
          <w:szCs w:val="24"/>
        </w:rPr>
      </w:pPr>
    </w:p>
    <w:p w:rsidR="00A97B19" w:rsidRPr="00DB1276" w:rsidRDefault="00A97B19" w:rsidP="00DB1276">
      <w:pPr>
        <w:spacing w:after="0" w:line="240" w:lineRule="auto"/>
        <w:rPr>
          <w:rFonts w:ascii="Times New Roman" w:hAnsi="Times New Roman" w:cs="Times New Roman"/>
          <w:sz w:val="24"/>
          <w:szCs w:val="24"/>
        </w:rPr>
      </w:pPr>
    </w:p>
    <w:p w:rsidR="00A97B19" w:rsidRPr="00DB1276" w:rsidRDefault="00A97B19" w:rsidP="00DB1276">
      <w:pPr>
        <w:spacing w:after="0" w:line="240" w:lineRule="auto"/>
        <w:rPr>
          <w:rFonts w:ascii="Times New Roman" w:hAnsi="Times New Roman" w:cs="Times New Roman"/>
          <w:sz w:val="24"/>
          <w:szCs w:val="24"/>
        </w:rPr>
      </w:pPr>
    </w:p>
    <w:sectPr w:rsidR="00A97B19" w:rsidRPr="00DB1276" w:rsidSect="00DB1276">
      <w:footerReference w:type="default" r:id="rId11"/>
      <w:pgSz w:w="11906" w:h="16838"/>
      <w:pgMar w:top="851" w:right="851"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259E" w:rsidRDefault="00C1259E" w:rsidP="00812C10">
      <w:pPr>
        <w:spacing w:after="0" w:line="240" w:lineRule="auto"/>
      </w:pPr>
      <w:r>
        <w:separator/>
      </w:r>
    </w:p>
  </w:endnote>
  <w:endnote w:type="continuationSeparator" w:id="0">
    <w:p w:rsidR="00C1259E" w:rsidRDefault="00C1259E" w:rsidP="00812C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DejaVu Sans">
    <w:altName w:val="Verdana"/>
    <w:charset w:val="80"/>
    <w:family w:val="auto"/>
    <w:pitch w:val="variable"/>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12628157"/>
      <w:docPartObj>
        <w:docPartGallery w:val="Page Numbers (Bottom of Page)"/>
        <w:docPartUnique/>
      </w:docPartObj>
    </w:sdtPr>
    <w:sdtEndPr/>
    <w:sdtContent>
      <w:p w:rsidR="0092751C" w:rsidRDefault="0092751C">
        <w:pPr>
          <w:pStyle w:val="af5"/>
          <w:jc w:val="right"/>
        </w:pPr>
        <w:r>
          <w:fldChar w:fldCharType="begin"/>
        </w:r>
        <w:r>
          <w:instrText>PAGE   \* MERGEFORMAT</w:instrText>
        </w:r>
        <w:r>
          <w:fldChar w:fldCharType="separate"/>
        </w:r>
        <w:r>
          <w:t>2</w:t>
        </w:r>
        <w:r>
          <w:fldChar w:fldCharType="end"/>
        </w:r>
      </w:p>
    </w:sdtContent>
  </w:sdt>
  <w:p w:rsidR="00DB1276" w:rsidRDefault="00DB1276">
    <w:pPr>
      <w:pStyle w:val="af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276" w:rsidRDefault="00C1259E">
    <w:pPr>
      <w:spacing w:line="14" w:lineRule="auto"/>
      <w:rPr>
        <w:sz w:val="20"/>
      </w:rPr>
    </w:pPr>
    <w:r>
      <w:rPr>
        <w:noProof/>
      </w:rPr>
      <w:pict>
        <v:shapetype id="_x0000_t202" coordsize="21600,21600" o:spt="202" path="m,l,21600r21600,l21600,xe">
          <v:stroke joinstyle="miter"/>
          <v:path gradientshapeok="t" o:connecttype="rect"/>
        </v:shapetype>
        <v:shape id="Text Box 30" o:spid="_x0000_s2053" type="#_x0000_t202" style="position:absolute;margin-left:408.95pt;margin-top:519.65pt;width:24pt;height:15.3pt;z-index:-2516531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" filled="f" stroked="f">
          <v:textbox style="mso-next-textbox:#Text Box 30" inset="0,0,0,0">
            <w:txbxContent>
              <w:p w:rsidR="00DB1276" w:rsidRDefault="00DB1276">
                <w:pPr>
                  <w:spacing w:before="10"/>
                  <w:ind w:left="60"/>
                </w:pPr>
                <w:r>
                  <w:rPr>
                    <w:noProof/>
                  </w:rPr>
                  <w:fldChar w:fldCharType="begin"/>
                </w:r>
                <w:r>
                  <w:rPr>
                    <w:noProof/>
                  </w:rPr>
                  <w:instrText xml:space="preserve"> PAGE </w:instrText>
                </w:r>
                <w:r>
                  <w:rPr>
                    <w:noProof/>
                  </w:rPr>
                  <w:fldChar w:fldCharType="separate"/>
                </w:r>
                <w:r>
                  <w:rPr>
                    <w:noProof/>
                  </w:rPr>
                  <w:t>6</w:t>
                </w:r>
                <w:r>
                  <w:rPr>
                    <w:noProof/>
                  </w:rPr>
                  <w:fldChar w:fldCharType="end"/>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1276" w:rsidRDefault="00C1259E">
    <w:pPr>
      <w:spacing w:line="14" w:lineRule="auto"/>
      <w:rPr>
        <w:sz w:val="19"/>
      </w:rPr>
    </w:pPr>
    <w:r>
      <w:rPr>
        <w:noProof/>
      </w:rPr>
      <w:pict>
        <v:shapetype id="_x0000_t202" coordsize="21600,21600" o:spt="202" path="m,l,21600r21600,l21600,xe">
          <v:stroke joinstyle="miter"/>
          <v:path gradientshapeok="t" o:connecttype="rect"/>
        </v:shapetype>
        <v:shape id="Text Box 17" o:spid="_x0000_s2050" type="#_x0000_t202" style="position:absolute;margin-left:531.95pt;margin-top:766.1pt;width:31.25pt;height:15.3pt;z-index:-2516551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" filled="f" stroked="f">
          <v:textbox inset="0,0,0,0">
            <w:txbxContent>
              <w:p w:rsidR="00DB1276" w:rsidRDefault="00DB1276">
                <w:pPr>
                  <w:spacing w:before="10"/>
                  <w:ind w:left="204"/>
                </w:pPr>
                <w:r>
                  <w:rPr>
                    <w:noProof/>
                  </w:rPr>
                  <w:fldChar w:fldCharType="begin"/>
                </w:r>
                <w:r>
                  <w:rPr>
                    <w:noProof/>
                  </w:rPr>
                  <w:instrText xml:space="preserve"> PAGE </w:instrText>
                </w:r>
                <w:r>
                  <w:rPr>
                    <w:noProof/>
                  </w:rPr>
                  <w:fldChar w:fldCharType="separate"/>
                </w:r>
                <w:r>
                  <w:rPr>
                    <w:noProof/>
                  </w:rPr>
                  <w:t>16</w:t>
                </w:r>
                <w:r>
                  <w:rPr>
                    <w:noProof/>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259E" w:rsidRDefault="00C1259E" w:rsidP="00812C10">
      <w:pPr>
        <w:spacing w:after="0" w:line="240" w:lineRule="auto"/>
      </w:pPr>
      <w:r>
        <w:separator/>
      </w:r>
    </w:p>
  </w:footnote>
  <w:footnote w:type="continuationSeparator" w:id="0">
    <w:p w:rsidR="00C1259E" w:rsidRDefault="00C1259E" w:rsidP="00812C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F37E4F"/>
    <w:multiLevelType w:val="multilevel"/>
    <w:tmpl w:val="BCC20C8E"/>
    <w:lvl w:ilvl="0">
      <w:start w:val="1"/>
      <w:numFmt w:val="decimal"/>
      <w:lvlText w:val="%1."/>
      <w:lvlJc w:val="left"/>
      <w:pPr>
        <w:ind w:left="119" w:hanging="707"/>
      </w:pPr>
      <w:rPr>
        <w:rFonts w:ascii="Times New Roman" w:eastAsia="Times New Roman" w:hAnsi="Times New Roman" w:cs="Times New Roman" w:hint="default"/>
        <w:w w:val="100"/>
        <w:sz w:val="24"/>
        <w:szCs w:val="24"/>
        <w:lang w:val="ru-RU" w:eastAsia="en-US" w:bidi="ar-SA"/>
      </w:rPr>
    </w:lvl>
    <w:lvl w:ilvl="1">
      <w:start w:val="1"/>
      <w:numFmt w:val="decimal"/>
      <w:lvlText w:val="%1.%2."/>
      <w:lvlJc w:val="left"/>
      <w:pPr>
        <w:ind w:left="119" w:hanging="485"/>
      </w:pPr>
      <w:rPr>
        <w:rFonts w:hint="default"/>
        <w:w w:val="100"/>
        <w:lang w:val="ru-RU" w:eastAsia="en-US" w:bidi="ar-SA"/>
      </w:rPr>
    </w:lvl>
    <w:lvl w:ilvl="2">
      <w:numFmt w:val="bullet"/>
      <w:lvlText w:val="•"/>
      <w:lvlJc w:val="left"/>
      <w:pPr>
        <w:ind w:left="2016" w:hanging="485"/>
      </w:pPr>
      <w:rPr>
        <w:rFonts w:hint="default"/>
        <w:lang w:val="ru-RU" w:eastAsia="en-US" w:bidi="ar-SA"/>
      </w:rPr>
    </w:lvl>
    <w:lvl w:ilvl="3">
      <w:numFmt w:val="bullet"/>
      <w:lvlText w:val="•"/>
      <w:lvlJc w:val="left"/>
      <w:pPr>
        <w:ind w:left="2965" w:hanging="485"/>
      </w:pPr>
      <w:rPr>
        <w:rFonts w:hint="default"/>
        <w:lang w:val="ru-RU" w:eastAsia="en-US" w:bidi="ar-SA"/>
      </w:rPr>
    </w:lvl>
    <w:lvl w:ilvl="4">
      <w:numFmt w:val="bullet"/>
      <w:lvlText w:val="•"/>
      <w:lvlJc w:val="left"/>
      <w:pPr>
        <w:ind w:left="3913" w:hanging="485"/>
      </w:pPr>
      <w:rPr>
        <w:rFonts w:hint="default"/>
        <w:lang w:val="ru-RU" w:eastAsia="en-US" w:bidi="ar-SA"/>
      </w:rPr>
    </w:lvl>
    <w:lvl w:ilvl="5">
      <w:numFmt w:val="bullet"/>
      <w:lvlText w:val="•"/>
      <w:lvlJc w:val="left"/>
      <w:pPr>
        <w:ind w:left="4862" w:hanging="485"/>
      </w:pPr>
      <w:rPr>
        <w:rFonts w:hint="default"/>
        <w:lang w:val="ru-RU" w:eastAsia="en-US" w:bidi="ar-SA"/>
      </w:rPr>
    </w:lvl>
    <w:lvl w:ilvl="6">
      <w:numFmt w:val="bullet"/>
      <w:lvlText w:val="•"/>
      <w:lvlJc w:val="left"/>
      <w:pPr>
        <w:ind w:left="5810" w:hanging="485"/>
      </w:pPr>
      <w:rPr>
        <w:rFonts w:hint="default"/>
        <w:lang w:val="ru-RU" w:eastAsia="en-US" w:bidi="ar-SA"/>
      </w:rPr>
    </w:lvl>
    <w:lvl w:ilvl="7">
      <w:numFmt w:val="bullet"/>
      <w:lvlText w:val="•"/>
      <w:lvlJc w:val="left"/>
      <w:pPr>
        <w:ind w:left="6758" w:hanging="485"/>
      </w:pPr>
      <w:rPr>
        <w:rFonts w:hint="default"/>
        <w:lang w:val="ru-RU" w:eastAsia="en-US" w:bidi="ar-SA"/>
      </w:rPr>
    </w:lvl>
    <w:lvl w:ilvl="8">
      <w:numFmt w:val="bullet"/>
      <w:lvlText w:val="•"/>
      <w:lvlJc w:val="left"/>
      <w:pPr>
        <w:ind w:left="7707" w:hanging="485"/>
      </w:pPr>
      <w:rPr>
        <w:rFonts w:hint="default"/>
        <w:lang w:val="ru-RU" w:eastAsia="en-US" w:bidi="ar-SA"/>
      </w:rPr>
    </w:lvl>
  </w:abstractNum>
  <w:abstractNum w:abstractNumId="1" w15:restartNumberingAfterBreak="0">
    <w:nsid w:val="2A6228A6"/>
    <w:multiLevelType w:val="multilevel"/>
    <w:tmpl w:val="06D0D9AE"/>
    <w:lvl w:ilvl="0">
      <w:start w:val="3"/>
      <w:numFmt w:val="decimal"/>
      <w:lvlText w:val="%1"/>
      <w:lvlJc w:val="left"/>
      <w:pPr>
        <w:ind w:left="1021" w:hanging="552"/>
      </w:pPr>
      <w:rPr>
        <w:rFonts w:hint="default"/>
        <w:lang w:val="ru-RU" w:eastAsia="en-US" w:bidi="ar-SA"/>
      </w:rPr>
    </w:lvl>
    <w:lvl w:ilvl="1">
      <w:start w:val="2"/>
      <w:numFmt w:val="decimal"/>
      <w:lvlText w:val="%1.%2"/>
      <w:lvlJc w:val="left"/>
      <w:pPr>
        <w:ind w:left="1021" w:hanging="552"/>
      </w:pPr>
      <w:rPr>
        <w:rFonts w:hint="default"/>
        <w:lang w:val="ru-RU" w:eastAsia="en-US" w:bidi="ar-SA"/>
      </w:rPr>
    </w:lvl>
    <w:lvl w:ilvl="2">
      <w:start w:val="1"/>
      <w:numFmt w:val="decimal"/>
      <w:lvlText w:val="%1.%2.%3."/>
      <w:lvlJc w:val="left"/>
      <w:pPr>
        <w:ind w:left="1021" w:hanging="552"/>
        <w:jc w:val="right"/>
      </w:pPr>
      <w:rPr>
        <w:rFonts w:ascii="Times New Roman" w:eastAsia="Times New Roman" w:hAnsi="Times New Roman" w:cs="Times New Roman" w:hint="default"/>
        <w:b/>
        <w:bCs/>
        <w:spacing w:val="-5"/>
        <w:w w:val="100"/>
        <w:sz w:val="22"/>
        <w:szCs w:val="22"/>
        <w:lang w:val="ru-RU" w:eastAsia="en-US" w:bidi="ar-SA"/>
      </w:rPr>
    </w:lvl>
    <w:lvl w:ilvl="3">
      <w:start w:val="1"/>
      <w:numFmt w:val="decimal"/>
      <w:lvlText w:val="%4."/>
      <w:lvlJc w:val="left"/>
      <w:pPr>
        <w:ind w:left="782" w:hanging="245"/>
      </w:pPr>
      <w:rPr>
        <w:rFonts w:ascii="Times New Roman" w:eastAsia="Times New Roman" w:hAnsi="Times New Roman" w:cs="Times New Roman" w:hint="default"/>
        <w:w w:val="100"/>
        <w:sz w:val="24"/>
        <w:szCs w:val="24"/>
        <w:lang w:val="ru-RU" w:eastAsia="en-US" w:bidi="ar-SA"/>
      </w:rPr>
    </w:lvl>
    <w:lvl w:ilvl="4">
      <w:start w:val="1"/>
      <w:numFmt w:val="decimal"/>
      <w:lvlText w:val="%5."/>
      <w:lvlJc w:val="left"/>
      <w:pPr>
        <w:ind w:left="676" w:hanging="245"/>
        <w:jc w:val="right"/>
      </w:pPr>
      <w:rPr>
        <w:rFonts w:hint="default"/>
        <w:b/>
        <w:bCs/>
        <w:i w:val="0"/>
        <w:w w:val="100"/>
        <w:lang w:val="ru-RU" w:eastAsia="en-US" w:bidi="ar-SA"/>
      </w:rPr>
    </w:lvl>
    <w:lvl w:ilvl="5">
      <w:start w:val="1"/>
      <w:numFmt w:val="decimal"/>
      <w:lvlText w:val="%5.%6."/>
      <w:lvlJc w:val="left"/>
      <w:pPr>
        <w:ind w:left="552" w:hanging="518"/>
      </w:pPr>
      <w:rPr>
        <w:rFonts w:hint="default"/>
        <w:w w:val="100"/>
        <w:lang w:val="ru-RU" w:eastAsia="en-US" w:bidi="ar-SA"/>
      </w:rPr>
    </w:lvl>
    <w:lvl w:ilvl="6">
      <w:start w:val="1"/>
      <w:numFmt w:val="decimal"/>
      <w:lvlText w:val="%5.%6.%7."/>
      <w:lvlJc w:val="left"/>
      <w:pPr>
        <w:ind w:left="723" w:hanging="604"/>
      </w:pPr>
      <w:rPr>
        <w:rFonts w:ascii="Times New Roman" w:eastAsia="Times New Roman" w:hAnsi="Times New Roman" w:cs="Times New Roman" w:hint="default"/>
        <w:b/>
        <w:bCs/>
        <w:spacing w:val="-5"/>
        <w:w w:val="100"/>
        <w:sz w:val="24"/>
        <w:szCs w:val="24"/>
        <w:lang w:val="ru-RU" w:eastAsia="en-US" w:bidi="ar-SA"/>
      </w:rPr>
    </w:lvl>
    <w:lvl w:ilvl="7">
      <w:start w:val="1"/>
      <w:numFmt w:val="decimal"/>
      <w:lvlText w:val="%8."/>
      <w:lvlJc w:val="left"/>
      <w:pPr>
        <w:ind w:left="840" w:hanging="360"/>
      </w:pPr>
      <w:rPr>
        <w:rFonts w:ascii="Times New Roman" w:eastAsia="Times New Roman" w:hAnsi="Times New Roman" w:cs="Times New Roman" w:hint="default"/>
        <w:w w:val="100"/>
        <w:sz w:val="24"/>
        <w:szCs w:val="24"/>
        <w:lang w:val="ru-RU" w:eastAsia="en-US" w:bidi="ar-SA"/>
      </w:rPr>
    </w:lvl>
    <w:lvl w:ilvl="8">
      <w:numFmt w:val="bullet"/>
      <w:lvlText w:val="•"/>
      <w:lvlJc w:val="left"/>
      <w:pPr>
        <w:ind w:left="5352" w:hanging="360"/>
      </w:pPr>
      <w:rPr>
        <w:rFonts w:hint="default"/>
        <w:lang w:val="ru-RU" w:eastAsia="en-US" w:bidi="ar-SA"/>
      </w:rPr>
    </w:lvl>
  </w:abstractNum>
  <w:abstractNum w:abstractNumId="2" w15:restartNumberingAfterBreak="0">
    <w:nsid w:val="3F607FF2"/>
    <w:multiLevelType w:val="hybridMultilevel"/>
    <w:tmpl w:val="694AB65A"/>
    <w:lvl w:ilvl="0" w:tplc="280A616C">
      <w:start w:val="1"/>
      <w:numFmt w:val="decimal"/>
      <w:lvlText w:val="%1."/>
      <w:lvlJc w:val="left"/>
      <w:pPr>
        <w:ind w:left="887" w:hanging="423"/>
      </w:pPr>
      <w:rPr>
        <w:rFonts w:hint="default"/>
        <w:w w:val="100"/>
        <w:lang w:val="ru-RU" w:eastAsia="en-US" w:bidi="ar-SA"/>
      </w:rPr>
    </w:lvl>
    <w:lvl w:ilvl="1" w:tplc="01DE1A46">
      <w:numFmt w:val="bullet"/>
      <w:lvlText w:val="•"/>
      <w:lvlJc w:val="left"/>
      <w:pPr>
        <w:ind w:left="1687" w:hanging="423"/>
      </w:pPr>
      <w:rPr>
        <w:rFonts w:hint="default"/>
        <w:lang w:val="ru-RU" w:eastAsia="en-US" w:bidi="ar-SA"/>
      </w:rPr>
    </w:lvl>
    <w:lvl w:ilvl="2" w:tplc="73D4E894">
      <w:numFmt w:val="bullet"/>
      <w:lvlText w:val="•"/>
      <w:lvlJc w:val="left"/>
      <w:pPr>
        <w:ind w:left="2494" w:hanging="423"/>
      </w:pPr>
      <w:rPr>
        <w:rFonts w:hint="default"/>
        <w:lang w:val="ru-RU" w:eastAsia="en-US" w:bidi="ar-SA"/>
      </w:rPr>
    </w:lvl>
    <w:lvl w:ilvl="3" w:tplc="F800B892">
      <w:numFmt w:val="bullet"/>
      <w:lvlText w:val="•"/>
      <w:lvlJc w:val="left"/>
      <w:pPr>
        <w:ind w:left="3302" w:hanging="423"/>
      </w:pPr>
      <w:rPr>
        <w:rFonts w:hint="default"/>
        <w:lang w:val="ru-RU" w:eastAsia="en-US" w:bidi="ar-SA"/>
      </w:rPr>
    </w:lvl>
    <w:lvl w:ilvl="4" w:tplc="2A160AE6">
      <w:numFmt w:val="bullet"/>
      <w:lvlText w:val="•"/>
      <w:lvlJc w:val="left"/>
      <w:pPr>
        <w:ind w:left="4109" w:hanging="423"/>
      </w:pPr>
      <w:rPr>
        <w:rFonts w:hint="default"/>
        <w:lang w:val="ru-RU" w:eastAsia="en-US" w:bidi="ar-SA"/>
      </w:rPr>
    </w:lvl>
    <w:lvl w:ilvl="5" w:tplc="6D3876BE">
      <w:numFmt w:val="bullet"/>
      <w:lvlText w:val="•"/>
      <w:lvlJc w:val="left"/>
      <w:pPr>
        <w:ind w:left="4917" w:hanging="423"/>
      </w:pPr>
      <w:rPr>
        <w:rFonts w:hint="default"/>
        <w:lang w:val="ru-RU" w:eastAsia="en-US" w:bidi="ar-SA"/>
      </w:rPr>
    </w:lvl>
    <w:lvl w:ilvl="6" w:tplc="C17E8832">
      <w:numFmt w:val="bullet"/>
      <w:lvlText w:val="•"/>
      <w:lvlJc w:val="left"/>
      <w:pPr>
        <w:ind w:left="5724" w:hanging="423"/>
      </w:pPr>
      <w:rPr>
        <w:rFonts w:hint="default"/>
        <w:lang w:val="ru-RU" w:eastAsia="en-US" w:bidi="ar-SA"/>
      </w:rPr>
    </w:lvl>
    <w:lvl w:ilvl="7" w:tplc="60B09938">
      <w:numFmt w:val="bullet"/>
      <w:lvlText w:val="•"/>
      <w:lvlJc w:val="left"/>
      <w:pPr>
        <w:ind w:left="6531" w:hanging="423"/>
      </w:pPr>
      <w:rPr>
        <w:rFonts w:hint="default"/>
        <w:lang w:val="ru-RU" w:eastAsia="en-US" w:bidi="ar-SA"/>
      </w:rPr>
    </w:lvl>
    <w:lvl w:ilvl="8" w:tplc="6D2815F4">
      <w:numFmt w:val="bullet"/>
      <w:lvlText w:val="•"/>
      <w:lvlJc w:val="left"/>
      <w:pPr>
        <w:ind w:left="7339" w:hanging="423"/>
      </w:pPr>
      <w:rPr>
        <w:rFonts w:hint="default"/>
        <w:lang w:val="ru-RU" w:eastAsia="en-US" w:bidi="ar-SA"/>
      </w:rPr>
    </w:lvl>
  </w:abstractNum>
  <w:abstractNum w:abstractNumId="3" w15:restartNumberingAfterBreak="0">
    <w:nsid w:val="41411FBE"/>
    <w:multiLevelType w:val="hybridMultilevel"/>
    <w:tmpl w:val="0AF48D74"/>
    <w:lvl w:ilvl="0" w:tplc="2C6EC00C">
      <w:start w:val="1"/>
      <w:numFmt w:val="decimal"/>
      <w:lvlText w:val="%1."/>
      <w:lvlJc w:val="left"/>
      <w:pPr>
        <w:ind w:left="825" w:hanging="360"/>
      </w:pPr>
      <w:rPr>
        <w:rFonts w:ascii="Times New Roman" w:eastAsia="Times New Roman" w:hAnsi="Times New Roman" w:cs="Times New Roman" w:hint="default"/>
        <w:w w:val="100"/>
        <w:sz w:val="24"/>
        <w:szCs w:val="24"/>
        <w:lang w:val="ru-RU" w:eastAsia="en-US" w:bidi="ar-SA"/>
      </w:rPr>
    </w:lvl>
    <w:lvl w:ilvl="1" w:tplc="4058C5E4">
      <w:numFmt w:val="bullet"/>
      <w:lvlText w:val="•"/>
      <w:lvlJc w:val="left"/>
      <w:pPr>
        <w:ind w:left="1633" w:hanging="360"/>
      </w:pPr>
      <w:rPr>
        <w:rFonts w:hint="default"/>
        <w:lang w:val="ru-RU" w:eastAsia="en-US" w:bidi="ar-SA"/>
      </w:rPr>
    </w:lvl>
    <w:lvl w:ilvl="2" w:tplc="399ECA12">
      <w:numFmt w:val="bullet"/>
      <w:lvlText w:val="•"/>
      <w:lvlJc w:val="left"/>
      <w:pPr>
        <w:ind w:left="2446" w:hanging="360"/>
      </w:pPr>
      <w:rPr>
        <w:rFonts w:hint="default"/>
        <w:lang w:val="ru-RU" w:eastAsia="en-US" w:bidi="ar-SA"/>
      </w:rPr>
    </w:lvl>
    <w:lvl w:ilvl="3" w:tplc="BED69578">
      <w:numFmt w:val="bullet"/>
      <w:lvlText w:val="•"/>
      <w:lvlJc w:val="left"/>
      <w:pPr>
        <w:ind w:left="3260" w:hanging="360"/>
      </w:pPr>
      <w:rPr>
        <w:rFonts w:hint="default"/>
        <w:lang w:val="ru-RU" w:eastAsia="en-US" w:bidi="ar-SA"/>
      </w:rPr>
    </w:lvl>
    <w:lvl w:ilvl="4" w:tplc="8E028A40">
      <w:numFmt w:val="bullet"/>
      <w:lvlText w:val="•"/>
      <w:lvlJc w:val="left"/>
      <w:pPr>
        <w:ind w:left="4073" w:hanging="360"/>
      </w:pPr>
      <w:rPr>
        <w:rFonts w:hint="default"/>
        <w:lang w:val="ru-RU" w:eastAsia="en-US" w:bidi="ar-SA"/>
      </w:rPr>
    </w:lvl>
    <w:lvl w:ilvl="5" w:tplc="19ECD180">
      <w:numFmt w:val="bullet"/>
      <w:lvlText w:val="•"/>
      <w:lvlJc w:val="left"/>
      <w:pPr>
        <w:ind w:left="4887" w:hanging="360"/>
      </w:pPr>
      <w:rPr>
        <w:rFonts w:hint="default"/>
        <w:lang w:val="ru-RU" w:eastAsia="en-US" w:bidi="ar-SA"/>
      </w:rPr>
    </w:lvl>
    <w:lvl w:ilvl="6" w:tplc="D7D0E910">
      <w:numFmt w:val="bullet"/>
      <w:lvlText w:val="•"/>
      <w:lvlJc w:val="left"/>
      <w:pPr>
        <w:ind w:left="5700" w:hanging="360"/>
      </w:pPr>
      <w:rPr>
        <w:rFonts w:hint="default"/>
        <w:lang w:val="ru-RU" w:eastAsia="en-US" w:bidi="ar-SA"/>
      </w:rPr>
    </w:lvl>
    <w:lvl w:ilvl="7" w:tplc="918643B0">
      <w:numFmt w:val="bullet"/>
      <w:lvlText w:val="•"/>
      <w:lvlJc w:val="left"/>
      <w:pPr>
        <w:ind w:left="6513" w:hanging="360"/>
      </w:pPr>
      <w:rPr>
        <w:rFonts w:hint="default"/>
        <w:lang w:val="ru-RU" w:eastAsia="en-US" w:bidi="ar-SA"/>
      </w:rPr>
    </w:lvl>
    <w:lvl w:ilvl="8" w:tplc="19FC4E6A">
      <w:numFmt w:val="bullet"/>
      <w:lvlText w:val="•"/>
      <w:lvlJc w:val="left"/>
      <w:pPr>
        <w:ind w:left="7327" w:hanging="360"/>
      </w:pPr>
      <w:rPr>
        <w:rFonts w:hint="default"/>
        <w:lang w:val="ru-RU" w:eastAsia="en-US" w:bidi="ar-SA"/>
      </w:rPr>
    </w:lvl>
  </w:abstractNum>
  <w:abstractNum w:abstractNumId="4" w15:restartNumberingAfterBreak="0">
    <w:nsid w:val="42991CE6"/>
    <w:multiLevelType w:val="hybridMultilevel"/>
    <w:tmpl w:val="AC84E02C"/>
    <w:lvl w:ilvl="0" w:tplc="743458D4">
      <w:start w:val="1"/>
      <w:numFmt w:val="decimal"/>
      <w:lvlText w:val="%1."/>
      <w:lvlJc w:val="left"/>
      <w:pPr>
        <w:ind w:left="119" w:hanging="302"/>
      </w:pPr>
      <w:rPr>
        <w:rFonts w:ascii="Times New Roman" w:eastAsia="Times New Roman" w:hAnsi="Times New Roman" w:cs="Times New Roman" w:hint="default"/>
        <w:w w:val="100"/>
        <w:sz w:val="24"/>
        <w:szCs w:val="24"/>
        <w:lang w:val="ru-RU" w:eastAsia="en-US" w:bidi="ar-SA"/>
      </w:rPr>
    </w:lvl>
    <w:lvl w:ilvl="1" w:tplc="3752BC10">
      <w:numFmt w:val="bullet"/>
      <w:lvlText w:val="•"/>
      <w:lvlJc w:val="left"/>
      <w:pPr>
        <w:ind w:left="1068" w:hanging="302"/>
      </w:pPr>
      <w:rPr>
        <w:rFonts w:hint="default"/>
        <w:lang w:val="ru-RU" w:eastAsia="en-US" w:bidi="ar-SA"/>
      </w:rPr>
    </w:lvl>
    <w:lvl w:ilvl="2" w:tplc="6152137C">
      <w:numFmt w:val="bullet"/>
      <w:lvlText w:val="•"/>
      <w:lvlJc w:val="left"/>
      <w:pPr>
        <w:ind w:left="2016" w:hanging="302"/>
      </w:pPr>
      <w:rPr>
        <w:rFonts w:hint="default"/>
        <w:lang w:val="ru-RU" w:eastAsia="en-US" w:bidi="ar-SA"/>
      </w:rPr>
    </w:lvl>
    <w:lvl w:ilvl="3" w:tplc="F140CE48">
      <w:numFmt w:val="bullet"/>
      <w:lvlText w:val="•"/>
      <w:lvlJc w:val="left"/>
      <w:pPr>
        <w:ind w:left="2965" w:hanging="302"/>
      </w:pPr>
      <w:rPr>
        <w:rFonts w:hint="default"/>
        <w:lang w:val="ru-RU" w:eastAsia="en-US" w:bidi="ar-SA"/>
      </w:rPr>
    </w:lvl>
    <w:lvl w:ilvl="4" w:tplc="242E6D64">
      <w:numFmt w:val="bullet"/>
      <w:lvlText w:val="•"/>
      <w:lvlJc w:val="left"/>
      <w:pPr>
        <w:ind w:left="3913" w:hanging="302"/>
      </w:pPr>
      <w:rPr>
        <w:rFonts w:hint="default"/>
        <w:lang w:val="ru-RU" w:eastAsia="en-US" w:bidi="ar-SA"/>
      </w:rPr>
    </w:lvl>
    <w:lvl w:ilvl="5" w:tplc="FB964D74">
      <w:numFmt w:val="bullet"/>
      <w:lvlText w:val="•"/>
      <w:lvlJc w:val="left"/>
      <w:pPr>
        <w:ind w:left="4862" w:hanging="302"/>
      </w:pPr>
      <w:rPr>
        <w:rFonts w:hint="default"/>
        <w:lang w:val="ru-RU" w:eastAsia="en-US" w:bidi="ar-SA"/>
      </w:rPr>
    </w:lvl>
    <w:lvl w:ilvl="6" w:tplc="AC9426F6">
      <w:numFmt w:val="bullet"/>
      <w:lvlText w:val="•"/>
      <w:lvlJc w:val="left"/>
      <w:pPr>
        <w:ind w:left="5810" w:hanging="302"/>
      </w:pPr>
      <w:rPr>
        <w:rFonts w:hint="default"/>
        <w:lang w:val="ru-RU" w:eastAsia="en-US" w:bidi="ar-SA"/>
      </w:rPr>
    </w:lvl>
    <w:lvl w:ilvl="7" w:tplc="1B76D0CC">
      <w:numFmt w:val="bullet"/>
      <w:lvlText w:val="•"/>
      <w:lvlJc w:val="left"/>
      <w:pPr>
        <w:ind w:left="6758" w:hanging="302"/>
      </w:pPr>
      <w:rPr>
        <w:rFonts w:hint="default"/>
        <w:lang w:val="ru-RU" w:eastAsia="en-US" w:bidi="ar-SA"/>
      </w:rPr>
    </w:lvl>
    <w:lvl w:ilvl="8" w:tplc="D6DE9606">
      <w:numFmt w:val="bullet"/>
      <w:lvlText w:val="•"/>
      <w:lvlJc w:val="left"/>
      <w:pPr>
        <w:ind w:left="7707" w:hanging="302"/>
      </w:pPr>
      <w:rPr>
        <w:rFonts w:hint="default"/>
        <w:lang w:val="ru-RU" w:eastAsia="en-US" w:bidi="ar-SA"/>
      </w:rPr>
    </w:lvl>
  </w:abstractNum>
  <w:abstractNum w:abstractNumId="5" w15:restartNumberingAfterBreak="0">
    <w:nsid w:val="4F3E3072"/>
    <w:multiLevelType w:val="hybridMultilevel"/>
    <w:tmpl w:val="871E0E6C"/>
    <w:lvl w:ilvl="0" w:tplc="D2D02FB4">
      <w:start w:val="1"/>
      <w:numFmt w:val="decimal"/>
      <w:lvlText w:val="%1."/>
      <w:lvlJc w:val="left"/>
      <w:pPr>
        <w:ind w:left="560" w:hanging="360"/>
      </w:pPr>
      <w:rPr>
        <w:rFonts w:hint="default"/>
      </w:rPr>
    </w:lvl>
    <w:lvl w:ilvl="1" w:tplc="04190019" w:tentative="1">
      <w:start w:val="1"/>
      <w:numFmt w:val="lowerLetter"/>
      <w:lvlText w:val="%2."/>
      <w:lvlJc w:val="left"/>
      <w:pPr>
        <w:ind w:left="1280" w:hanging="360"/>
      </w:pPr>
    </w:lvl>
    <w:lvl w:ilvl="2" w:tplc="0419001B" w:tentative="1">
      <w:start w:val="1"/>
      <w:numFmt w:val="lowerRoman"/>
      <w:lvlText w:val="%3."/>
      <w:lvlJc w:val="right"/>
      <w:pPr>
        <w:ind w:left="2000" w:hanging="180"/>
      </w:pPr>
    </w:lvl>
    <w:lvl w:ilvl="3" w:tplc="0419000F" w:tentative="1">
      <w:start w:val="1"/>
      <w:numFmt w:val="decimal"/>
      <w:lvlText w:val="%4."/>
      <w:lvlJc w:val="left"/>
      <w:pPr>
        <w:ind w:left="2720" w:hanging="360"/>
      </w:pPr>
    </w:lvl>
    <w:lvl w:ilvl="4" w:tplc="04190019" w:tentative="1">
      <w:start w:val="1"/>
      <w:numFmt w:val="lowerLetter"/>
      <w:lvlText w:val="%5."/>
      <w:lvlJc w:val="left"/>
      <w:pPr>
        <w:ind w:left="3440" w:hanging="360"/>
      </w:pPr>
    </w:lvl>
    <w:lvl w:ilvl="5" w:tplc="0419001B" w:tentative="1">
      <w:start w:val="1"/>
      <w:numFmt w:val="lowerRoman"/>
      <w:lvlText w:val="%6."/>
      <w:lvlJc w:val="right"/>
      <w:pPr>
        <w:ind w:left="4160" w:hanging="180"/>
      </w:pPr>
    </w:lvl>
    <w:lvl w:ilvl="6" w:tplc="0419000F" w:tentative="1">
      <w:start w:val="1"/>
      <w:numFmt w:val="decimal"/>
      <w:lvlText w:val="%7."/>
      <w:lvlJc w:val="left"/>
      <w:pPr>
        <w:ind w:left="4880" w:hanging="360"/>
      </w:pPr>
    </w:lvl>
    <w:lvl w:ilvl="7" w:tplc="04190019" w:tentative="1">
      <w:start w:val="1"/>
      <w:numFmt w:val="lowerLetter"/>
      <w:lvlText w:val="%8."/>
      <w:lvlJc w:val="left"/>
      <w:pPr>
        <w:ind w:left="5600" w:hanging="360"/>
      </w:pPr>
    </w:lvl>
    <w:lvl w:ilvl="8" w:tplc="0419001B" w:tentative="1">
      <w:start w:val="1"/>
      <w:numFmt w:val="lowerRoman"/>
      <w:lvlText w:val="%9."/>
      <w:lvlJc w:val="right"/>
      <w:pPr>
        <w:ind w:left="6320" w:hanging="180"/>
      </w:pPr>
    </w:lvl>
  </w:abstractNum>
  <w:abstractNum w:abstractNumId="6" w15:restartNumberingAfterBreak="0">
    <w:nsid w:val="59210DEA"/>
    <w:multiLevelType w:val="hybridMultilevel"/>
    <w:tmpl w:val="E1BEE518"/>
    <w:lvl w:ilvl="0" w:tplc="717C413E">
      <w:start w:val="2"/>
      <w:numFmt w:val="decimal"/>
      <w:lvlText w:val="%1."/>
      <w:lvlJc w:val="left"/>
      <w:pPr>
        <w:ind w:left="560" w:hanging="360"/>
      </w:pPr>
      <w:rPr>
        <w:rFonts w:ascii="Times New Roman" w:eastAsia="Times New Roman" w:hAnsi="Times New Roman" w:cs="Times New Roman" w:hint="default"/>
        <w:b/>
        <w:bCs/>
        <w:w w:val="100"/>
        <w:sz w:val="24"/>
        <w:szCs w:val="24"/>
        <w:lang w:val="ru-RU" w:eastAsia="en-US" w:bidi="ar-SA"/>
      </w:rPr>
    </w:lvl>
    <w:lvl w:ilvl="1" w:tplc="7CFC6F68">
      <w:numFmt w:val="bullet"/>
      <w:lvlText w:val="•"/>
      <w:lvlJc w:val="left"/>
      <w:pPr>
        <w:ind w:left="1210" w:hanging="360"/>
      </w:pPr>
      <w:rPr>
        <w:rFonts w:hint="default"/>
        <w:lang w:val="ru-RU" w:eastAsia="en-US" w:bidi="ar-SA"/>
      </w:rPr>
    </w:lvl>
    <w:lvl w:ilvl="2" w:tplc="87346964">
      <w:numFmt w:val="bullet"/>
      <w:lvlText w:val="•"/>
      <w:lvlJc w:val="left"/>
      <w:pPr>
        <w:ind w:left="1860" w:hanging="360"/>
      </w:pPr>
      <w:rPr>
        <w:rFonts w:hint="default"/>
        <w:lang w:val="ru-RU" w:eastAsia="en-US" w:bidi="ar-SA"/>
      </w:rPr>
    </w:lvl>
    <w:lvl w:ilvl="3" w:tplc="8AEE36C0">
      <w:numFmt w:val="bullet"/>
      <w:lvlText w:val="•"/>
      <w:lvlJc w:val="left"/>
      <w:pPr>
        <w:ind w:left="2510" w:hanging="360"/>
      </w:pPr>
      <w:rPr>
        <w:rFonts w:hint="default"/>
        <w:lang w:val="ru-RU" w:eastAsia="en-US" w:bidi="ar-SA"/>
      </w:rPr>
    </w:lvl>
    <w:lvl w:ilvl="4" w:tplc="D76C0CA6">
      <w:numFmt w:val="bullet"/>
      <w:lvlText w:val="•"/>
      <w:lvlJc w:val="left"/>
      <w:pPr>
        <w:ind w:left="3160" w:hanging="360"/>
      </w:pPr>
      <w:rPr>
        <w:rFonts w:hint="default"/>
        <w:lang w:val="ru-RU" w:eastAsia="en-US" w:bidi="ar-SA"/>
      </w:rPr>
    </w:lvl>
    <w:lvl w:ilvl="5" w:tplc="ACE2FD44">
      <w:numFmt w:val="bullet"/>
      <w:lvlText w:val="•"/>
      <w:lvlJc w:val="left"/>
      <w:pPr>
        <w:ind w:left="3810" w:hanging="360"/>
      </w:pPr>
      <w:rPr>
        <w:rFonts w:hint="default"/>
        <w:lang w:val="ru-RU" w:eastAsia="en-US" w:bidi="ar-SA"/>
      </w:rPr>
    </w:lvl>
    <w:lvl w:ilvl="6" w:tplc="C95A0CDE">
      <w:numFmt w:val="bullet"/>
      <w:lvlText w:val="•"/>
      <w:lvlJc w:val="left"/>
      <w:pPr>
        <w:ind w:left="4460" w:hanging="360"/>
      </w:pPr>
      <w:rPr>
        <w:rFonts w:hint="default"/>
        <w:lang w:val="ru-RU" w:eastAsia="en-US" w:bidi="ar-SA"/>
      </w:rPr>
    </w:lvl>
    <w:lvl w:ilvl="7" w:tplc="1CE4AD4C">
      <w:numFmt w:val="bullet"/>
      <w:lvlText w:val="•"/>
      <w:lvlJc w:val="left"/>
      <w:pPr>
        <w:ind w:left="5110" w:hanging="360"/>
      </w:pPr>
      <w:rPr>
        <w:rFonts w:hint="default"/>
        <w:lang w:val="ru-RU" w:eastAsia="en-US" w:bidi="ar-SA"/>
      </w:rPr>
    </w:lvl>
    <w:lvl w:ilvl="8" w:tplc="D46CBEF6">
      <w:numFmt w:val="bullet"/>
      <w:lvlText w:val="•"/>
      <w:lvlJc w:val="left"/>
      <w:pPr>
        <w:ind w:left="5760" w:hanging="360"/>
      </w:pPr>
      <w:rPr>
        <w:rFonts w:hint="default"/>
        <w:lang w:val="ru-RU" w:eastAsia="en-US" w:bidi="ar-SA"/>
      </w:rPr>
    </w:lvl>
  </w:abstractNum>
  <w:abstractNum w:abstractNumId="7" w15:restartNumberingAfterBreak="0">
    <w:nsid w:val="6381059E"/>
    <w:multiLevelType w:val="multilevel"/>
    <w:tmpl w:val="DFEC0102"/>
    <w:lvl w:ilvl="0">
      <w:start w:val="2"/>
      <w:numFmt w:val="decimal"/>
      <w:lvlText w:val="%1"/>
      <w:lvlJc w:val="left"/>
      <w:pPr>
        <w:ind w:left="1098" w:hanging="422"/>
      </w:pPr>
      <w:rPr>
        <w:rFonts w:hint="default"/>
        <w:lang w:val="ru-RU" w:eastAsia="en-US" w:bidi="ar-SA"/>
      </w:rPr>
    </w:lvl>
    <w:lvl w:ilvl="1">
      <w:start w:val="1"/>
      <w:numFmt w:val="decimal"/>
      <w:lvlText w:val="%1.%2."/>
      <w:lvlJc w:val="left"/>
      <w:pPr>
        <w:ind w:left="1098" w:hanging="422"/>
        <w:jc w:val="right"/>
      </w:pPr>
      <w:rPr>
        <w:rFonts w:ascii="Times New Roman" w:eastAsia="Times New Roman" w:hAnsi="Times New Roman" w:cs="Times New Roman" w:hint="default"/>
        <w:b/>
        <w:bCs/>
        <w:w w:val="100"/>
        <w:sz w:val="24"/>
        <w:szCs w:val="24"/>
        <w:lang w:val="ru-RU" w:eastAsia="en-US" w:bidi="ar-SA"/>
      </w:rPr>
    </w:lvl>
    <w:lvl w:ilvl="2">
      <w:numFmt w:val="bullet"/>
      <w:lvlText w:val="•"/>
      <w:lvlJc w:val="left"/>
      <w:pPr>
        <w:ind w:left="2972" w:hanging="422"/>
      </w:pPr>
      <w:rPr>
        <w:rFonts w:hint="default"/>
        <w:lang w:val="ru-RU" w:eastAsia="en-US" w:bidi="ar-SA"/>
      </w:rPr>
    </w:lvl>
    <w:lvl w:ilvl="3">
      <w:numFmt w:val="bullet"/>
      <w:lvlText w:val="•"/>
      <w:lvlJc w:val="left"/>
      <w:pPr>
        <w:ind w:left="3909" w:hanging="422"/>
      </w:pPr>
      <w:rPr>
        <w:rFonts w:hint="default"/>
        <w:lang w:val="ru-RU" w:eastAsia="en-US" w:bidi="ar-SA"/>
      </w:rPr>
    </w:lvl>
    <w:lvl w:ilvl="4">
      <w:numFmt w:val="bullet"/>
      <w:lvlText w:val="•"/>
      <w:lvlJc w:val="left"/>
      <w:pPr>
        <w:ind w:left="4845" w:hanging="422"/>
      </w:pPr>
      <w:rPr>
        <w:rFonts w:hint="default"/>
        <w:lang w:val="ru-RU" w:eastAsia="en-US" w:bidi="ar-SA"/>
      </w:rPr>
    </w:lvl>
    <w:lvl w:ilvl="5">
      <w:numFmt w:val="bullet"/>
      <w:lvlText w:val="•"/>
      <w:lvlJc w:val="left"/>
      <w:pPr>
        <w:ind w:left="5782" w:hanging="422"/>
      </w:pPr>
      <w:rPr>
        <w:rFonts w:hint="default"/>
        <w:lang w:val="ru-RU" w:eastAsia="en-US" w:bidi="ar-SA"/>
      </w:rPr>
    </w:lvl>
    <w:lvl w:ilvl="6">
      <w:numFmt w:val="bullet"/>
      <w:lvlText w:val="•"/>
      <w:lvlJc w:val="left"/>
      <w:pPr>
        <w:ind w:left="6718" w:hanging="422"/>
      </w:pPr>
      <w:rPr>
        <w:rFonts w:hint="default"/>
        <w:lang w:val="ru-RU" w:eastAsia="en-US" w:bidi="ar-SA"/>
      </w:rPr>
    </w:lvl>
    <w:lvl w:ilvl="7">
      <w:numFmt w:val="bullet"/>
      <w:lvlText w:val="•"/>
      <w:lvlJc w:val="left"/>
      <w:pPr>
        <w:ind w:left="7654" w:hanging="422"/>
      </w:pPr>
      <w:rPr>
        <w:rFonts w:hint="default"/>
        <w:lang w:val="ru-RU" w:eastAsia="en-US" w:bidi="ar-SA"/>
      </w:rPr>
    </w:lvl>
    <w:lvl w:ilvl="8">
      <w:numFmt w:val="bullet"/>
      <w:lvlText w:val="•"/>
      <w:lvlJc w:val="left"/>
      <w:pPr>
        <w:ind w:left="8591" w:hanging="422"/>
      </w:pPr>
      <w:rPr>
        <w:rFonts w:hint="default"/>
        <w:lang w:val="ru-RU" w:eastAsia="en-US" w:bidi="ar-SA"/>
      </w:rPr>
    </w:lvl>
  </w:abstractNum>
  <w:abstractNum w:abstractNumId="8" w15:restartNumberingAfterBreak="0">
    <w:nsid w:val="7A58452A"/>
    <w:multiLevelType w:val="hybridMultilevel"/>
    <w:tmpl w:val="1BCCA41C"/>
    <w:lvl w:ilvl="0" w:tplc="670A57CC">
      <w:start w:val="1"/>
      <w:numFmt w:val="decimal"/>
      <w:lvlText w:val="%1."/>
      <w:lvlJc w:val="left"/>
      <w:pPr>
        <w:ind w:left="825" w:hanging="360"/>
      </w:pPr>
      <w:rPr>
        <w:rFonts w:hint="default"/>
        <w:w w:val="100"/>
        <w:lang w:val="ru-RU" w:eastAsia="en-US" w:bidi="ar-SA"/>
      </w:rPr>
    </w:lvl>
    <w:lvl w:ilvl="1" w:tplc="BD202952">
      <w:numFmt w:val="bullet"/>
      <w:lvlText w:val="•"/>
      <w:lvlJc w:val="left"/>
      <w:pPr>
        <w:ind w:left="1633" w:hanging="360"/>
      </w:pPr>
      <w:rPr>
        <w:rFonts w:hint="default"/>
        <w:lang w:val="ru-RU" w:eastAsia="en-US" w:bidi="ar-SA"/>
      </w:rPr>
    </w:lvl>
    <w:lvl w:ilvl="2" w:tplc="7AC084EE">
      <w:numFmt w:val="bullet"/>
      <w:lvlText w:val="•"/>
      <w:lvlJc w:val="left"/>
      <w:pPr>
        <w:ind w:left="2446" w:hanging="360"/>
      </w:pPr>
      <w:rPr>
        <w:rFonts w:hint="default"/>
        <w:lang w:val="ru-RU" w:eastAsia="en-US" w:bidi="ar-SA"/>
      </w:rPr>
    </w:lvl>
    <w:lvl w:ilvl="3" w:tplc="1116CAA8">
      <w:numFmt w:val="bullet"/>
      <w:lvlText w:val="•"/>
      <w:lvlJc w:val="left"/>
      <w:pPr>
        <w:ind w:left="3260" w:hanging="360"/>
      </w:pPr>
      <w:rPr>
        <w:rFonts w:hint="default"/>
        <w:lang w:val="ru-RU" w:eastAsia="en-US" w:bidi="ar-SA"/>
      </w:rPr>
    </w:lvl>
    <w:lvl w:ilvl="4" w:tplc="21BC79BA">
      <w:numFmt w:val="bullet"/>
      <w:lvlText w:val="•"/>
      <w:lvlJc w:val="left"/>
      <w:pPr>
        <w:ind w:left="4073" w:hanging="360"/>
      </w:pPr>
      <w:rPr>
        <w:rFonts w:hint="default"/>
        <w:lang w:val="ru-RU" w:eastAsia="en-US" w:bidi="ar-SA"/>
      </w:rPr>
    </w:lvl>
    <w:lvl w:ilvl="5" w:tplc="5B124A1C">
      <w:numFmt w:val="bullet"/>
      <w:lvlText w:val="•"/>
      <w:lvlJc w:val="left"/>
      <w:pPr>
        <w:ind w:left="4887" w:hanging="360"/>
      </w:pPr>
      <w:rPr>
        <w:rFonts w:hint="default"/>
        <w:lang w:val="ru-RU" w:eastAsia="en-US" w:bidi="ar-SA"/>
      </w:rPr>
    </w:lvl>
    <w:lvl w:ilvl="6" w:tplc="73B092B6">
      <w:numFmt w:val="bullet"/>
      <w:lvlText w:val="•"/>
      <w:lvlJc w:val="left"/>
      <w:pPr>
        <w:ind w:left="5700" w:hanging="360"/>
      </w:pPr>
      <w:rPr>
        <w:rFonts w:hint="default"/>
        <w:lang w:val="ru-RU" w:eastAsia="en-US" w:bidi="ar-SA"/>
      </w:rPr>
    </w:lvl>
    <w:lvl w:ilvl="7" w:tplc="B8680564">
      <w:numFmt w:val="bullet"/>
      <w:lvlText w:val="•"/>
      <w:lvlJc w:val="left"/>
      <w:pPr>
        <w:ind w:left="6513" w:hanging="360"/>
      </w:pPr>
      <w:rPr>
        <w:rFonts w:hint="default"/>
        <w:lang w:val="ru-RU" w:eastAsia="en-US" w:bidi="ar-SA"/>
      </w:rPr>
    </w:lvl>
    <w:lvl w:ilvl="8" w:tplc="0D0E24DC">
      <w:numFmt w:val="bullet"/>
      <w:lvlText w:val="•"/>
      <w:lvlJc w:val="left"/>
      <w:pPr>
        <w:ind w:left="7327" w:hanging="360"/>
      </w:pPr>
      <w:rPr>
        <w:rFonts w:hint="default"/>
        <w:lang w:val="ru-RU" w:eastAsia="en-US" w:bidi="ar-SA"/>
      </w:rPr>
    </w:lvl>
  </w:abstractNum>
  <w:abstractNum w:abstractNumId="9" w15:restartNumberingAfterBreak="0">
    <w:nsid w:val="7ED17A6D"/>
    <w:multiLevelType w:val="hybridMultilevel"/>
    <w:tmpl w:val="EB4E9320"/>
    <w:lvl w:ilvl="0" w:tplc="DF38F5AC">
      <w:numFmt w:val="bullet"/>
      <w:lvlText w:val="•"/>
      <w:lvlJc w:val="left"/>
      <w:pPr>
        <w:ind w:left="927" w:hanging="994"/>
      </w:pPr>
      <w:rPr>
        <w:rFonts w:ascii="Times New Roman" w:eastAsia="Times New Roman" w:hAnsi="Times New Roman" w:cs="Times New Roman" w:hint="default"/>
        <w:w w:val="100"/>
        <w:sz w:val="24"/>
        <w:szCs w:val="24"/>
        <w:lang w:val="ru-RU" w:eastAsia="en-US" w:bidi="ar-SA"/>
      </w:rPr>
    </w:lvl>
    <w:lvl w:ilvl="1" w:tplc="6D5E3678">
      <w:numFmt w:val="bullet"/>
      <w:lvlText w:val="•"/>
      <w:lvlJc w:val="left"/>
      <w:pPr>
        <w:ind w:left="1848" w:hanging="994"/>
      </w:pPr>
      <w:rPr>
        <w:rFonts w:hint="default"/>
        <w:lang w:val="ru-RU" w:eastAsia="en-US" w:bidi="ar-SA"/>
      </w:rPr>
    </w:lvl>
    <w:lvl w:ilvl="2" w:tplc="08DA0CCA">
      <w:numFmt w:val="bullet"/>
      <w:lvlText w:val="•"/>
      <w:lvlJc w:val="left"/>
      <w:pPr>
        <w:ind w:left="2777" w:hanging="994"/>
      </w:pPr>
      <w:rPr>
        <w:rFonts w:hint="default"/>
        <w:lang w:val="ru-RU" w:eastAsia="en-US" w:bidi="ar-SA"/>
      </w:rPr>
    </w:lvl>
    <w:lvl w:ilvl="3" w:tplc="F16451AE">
      <w:numFmt w:val="bullet"/>
      <w:lvlText w:val="•"/>
      <w:lvlJc w:val="left"/>
      <w:pPr>
        <w:ind w:left="3706" w:hanging="994"/>
      </w:pPr>
      <w:rPr>
        <w:rFonts w:hint="default"/>
        <w:lang w:val="ru-RU" w:eastAsia="en-US" w:bidi="ar-SA"/>
      </w:rPr>
    </w:lvl>
    <w:lvl w:ilvl="4" w:tplc="19D8BC1E">
      <w:numFmt w:val="bullet"/>
      <w:lvlText w:val="•"/>
      <w:lvlJc w:val="left"/>
      <w:pPr>
        <w:ind w:left="4635" w:hanging="994"/>
      </w:pPr>
      <w:rPr>
        <w:rFonts w:hint="default"/>
        <w:lang w:val="ru-RU" w:eastAsia="en-US" w:bidi="ar-SA"/>
      </w:rPr>
    </w:lvl>
    <w:lvl w:ilvl="5" w:tplc="4EE2B4D6">
      <w:numFmt w:val="bullet"/>
      <w:lvlText w:val="•"/>
      <w:lvlJc w:val="left"/>
      <w:pPr>
        <w:ind w:left="5564" w:hanging="994"/>
      </w:pPr>
      <w:rPr>
        <w:rFonts w:hint="default"/>
        <w:lang w:val="ru-RU" w:eastAsia="en-US" w:bidi="ar-SA"/>
      </w:rPr>
    </w:lvl>
    <w:lvl w:ilvl="6" w:tplc="0AB63E7A">
      <w:numFmt w:val="bullet"/>
      <w:lvlText w:val="•"/>
      <w:lvlJc w:val="left"/>
      <w:pPr>
        <w:ind w:left="6493" w:hanging="994"/>
      </w:pPr>
      <w:rPr>
        <w:rFonts w:hint="default"/>
        <w:lang w:val="ru-RU" w:eastAsia="en-US" w:bidi="ar-SA"/>
      </w:rPr>
    </w:lvl>
    <w:lvl w:ilvl="7" w:tplc="34727DFA">
      <w:numFmt w:val="bullet"/>
      <w:lvlText w:val="•"/>
      <w:lvlJc w:val="left"/>
      <w:pPr>
        <w:ind w:left="7422" w:hanging="994"/>
      </w:pPr>
      <w:rPr>
        <w:rFonts w:hint="default"/>
        <w:lang w:val="ru-RU" w:eastAsia="en-US" w:bidi="ar-SA"/>
      </w:rPr>
    </w:lvl>
    <w:lvl w:ilvl="8" w:tplc="81AC1E18">
      <w:numFmt w:val="bullet"/>
      <w:lvlText w:val="•"/>
      <w:lvlJc w:val="left"/>
      <w:pPr>
        <w:ind w:left="8351" w:hanging="994"/>
      </w:pPr>
      <w:rPr>
        <w:rFonts w:hint="default"/>
        <w:lang w:val="ru-RU" w:eastAsia="en-US" w:bidi="ar-SA"/>
      </w:rPr>
    </w:lvl>
  </w:abstractNum>
  <w:num w:numId="1">
    <w:abstractNumId w:val="9"/>
  </w:num>
  <w:num w:numId="2">
    <w:abstractNumId w:val="0"/>
  </w:num>
  <w:num w:numId="3">
    <w:abstractNumId w:val="4"/>
  </w:num>
  <w:num w:numId="4">
    <w:abstractNumId w:val="8"/>
  </w:num>
  <w:num w:numId="5">
    <w:abstractNumId w:val="2"/>
  </w:num>
  <w:num w:numId="6">
    <w:abstractNumId w:val="3"/>
  </w:num>
  <w:num w:numId="7">
    <w:abstractNumId w:val="7"/>
  </w:num>
  <w:num w:numId="8">
    <w:abstractNumId w:val="6"/>
  </w:num>
  <w:num w:numId="9">
    <w:abstractNumId w:val="1"/>
  </w:num>
  <w:num w:numId="10">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12C10"/>
    <w:rsid w:val="00104AB8"/>
    <w:rsid w:val="0022429C"/>
    <w:rsid w:val="00232A43"/>
    <w:rsid w:val="00266F8D"/>
    <w:rsid w:val="00287720"/>
    <w:rsid w:val="00301851"/>
    <w:rsid w:val="0032060D"/>
    <w:rsid w:val="00451339"/>
    <w:rsid w:val="0045471A"/>
    <w:rsid w:val="00541E0D"/>
    <w:rsid w:val="005D5F5D"/>
    <w:rsid w:val="005E0B45"/>
    <w:rsid w:val="006108F8"/>
    <w:rsid w:val="00665875"/>
    <w:rsid w:val="007522AA"/>
    <w:rsid w:val="007D07ED"/>
    <w:rsid w:val="007E44F3"/>
    <w:rsid w:val="00812C10"/>
    <w:rsid w:val="00814878"/>
    <w:rsid w:val="00830118"/>
    <w:rsid w:val="009232C5"/>
    <w:rsid w:val="0092751C"/>
    <w:rsid w:val="0097581A"/>
    <w:rsid w:val="009F314A"/>
    <w:rsid w:val="00A06F4B"/>
    <w:rsid w:val="00A30E18"/>
    <w:rsid w:val="00A3680F"/>
    <w:rsid w:val="00A7020D"/>
    <w:rsid w:val="00A97B19"/>
    <w:rsid w:val="00AA08D6"/>
    <w:rsid w:val="00AC3FBE"/>
    <w:rsid w:val="00BC434E"/>
    <w:rsid w:val="00C1259E"/>
    <w:rsid w:val="00C55DC6"/>
    <w:rsid w:val="00C76042"/>
    <w:rsid w:val="00C84C04"/>
    <w:rsid w:val="00C8760C"/>
    <w:rsid w:val="00C95ABF"/>
    <w:rsid w:val="00CF5CB4"/>
    <w:rsid w:val="00D64CCB"/>
    <w:rsid w:val="00DB1276"/>
    <w:rsid w:val="00DB423D"/>
    <w:rsid w:val="00E00742"/>
    <w:rsid w:val="00E21C2C"/>
    <w:rsid w:val="00EA7F01"/>
    <w:rsid w:val="00EB33AF"/>
    <w:rsid w:val="00F3249D"/>
    <w:rsid w:val="00F556BD"/>
    <w:rsid w:val="00FE55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5:docId w15:val="{5EDC3652-7102-4508-86D5-68BE4ECA4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51339"/>
  </w:style>
  <w:style w:type="paragraph" w:styleId="1">
    <w:name w:val="heading 1"/>
    <w:basedOn w:val="a"/>
    <w:link w:val="10"/>
    <w:qFormat/>
    <w:rsid w:val="00812C10"/>
    <w:pPr>
      <w:widowControl w:val="0"/>
      <w:autoSpaceDE w:val="0"/>
      <w:autoSpaceDN w:val="0"/>
      <w:spacing w:before="67" w:after="0" w:line="240" w:lineRule="auto"/>
      <w:ind w:left="1058" w:right="1153"/>
      <w:jc w:val="center"/>
      <w:outlineLvl w:val="0"/>
    </w:pPr>
    <w:rPr>
      <w:rFonts w:ascii="Times New Roman" w:eastAsia="Times New Roman" w:hAnsi="Times New Roman" w:cs="Times New Roman"/>
      <w:b/>
      <w:bCs/>
      <w:sz w:val="28"/>
      <w:szCs w:val="28"/>
      <w:lang w:eastAsia="en-US"/>
    </w:rPr>
  </w:style>
  <w:style w:type="paragraph" w:styleId="2">
    <w:name w:val="heading 2"/>
    <w:basedOn w:val="a"/>
    <w:link w:val="20"/>
    <w:uiPriority w:val="99"/>
    <w:qFormat/>
    <w:rsid w:val="00812C10"/>
    <w:pPr>
      <w:widowControl w:val="0"/>
      <w:autoSpaceDE w:val="0"/>
      <w:autoSpaceDN w:val="0"/>
      <w:spacing w:before="68" w:after="0" w:line="240" w:lineRule="auto"/>
      <w:ind w:left="607" w:hanging="494"/>
      <w:outlineLvl w:val="1"/>
    </w:pPr>
    <w:rPr>
      <w:rFonts w:ascii="Times New Roman" w:eastAsia="Times New Roman" w:hAnsi="Times New Roman" w:cs="Times New Roman"/>
      <w:b/>
      <w:bCs/>
      <w:i/>
      <w:iCs/>
      <w:sz w:val="28"/>
      <w:szCs w:val="28"/>
      <w:lang w:eastAsia="en-US"/>
    </w:rPr>
  </w:style>
  <w:style w:type="paragraph" w:styleId="3">
    <w:name w:val="heading 3"/>
    <w:basedOn w:val="a"/>
    <w:link w:val="30"/>
    <w:uiPriority w:val="99"/>
    <w:qFormat/>
    <w:rsid w:val="00812C10"/>
    <w:pPr>
      <w:widowControl w:val="0"/>
      <w:autoSpaceDE w:val="0"/>
      <w:autoSpaceDN w:val="0"/>
      <w:spacing w:after="0" w:line="240" w:lineRule="auto"/>
      <w:ind w:left="541"/>
      <w:outlineLvl w:val="2"/>
    </w:pPr>
    <w:rPr>
      <w:rFonts w:ascii="Times New Roman" w:eastAsia="Times New Roman" w:hAnsi="Times New Roman" w:cs="Times New Roman"/>
      <w:b/>
      <w:bCs/>
      <w:sz w:val="24"/>
      <w:szCs w:val="24"/>
      <w:lang w:eastAsia="en-US"/>
    </w:rPr>
  </w:style>
  <w:style w:type="paragraph" w:styleId="4">
    <w:name w:val="heading 4"/>
    <w:basedOn w:val="3"/>
    <w:next w:val="a"/>
    <w:link w:val="40"/>
    <w:uiPriority w:val="99"/>
    <w:qFormat/>
    <w:rsid w:val="00812C10"/>
    <w:pPr>
      <w:keepNext/>
      <w:keepLines/>
      <w:widowControl/>
      <w:adjustRightInd w:val="0"/>
      <w:spacing w:before="240" w:after="240" w:line="360" w:lineRule="auto"/>
      <w:ind w:left="0"/>
      <w:jc w:val="center"/>
      <w:outlineLvl w:val="3"/>
    </w:pPr>
  </w:style>
  <w:style w:type="paragraph" w:styleId="6">
    <w:name w:val="heading 6"/>
    <w:basedOn w:val="a"/>
    <w:next w:val="a"/>
    <w:link w:val="60"/>
    <w:uiPriority w:val="9"/>
    <w:semiHidden/>
    <w:unhideWhenUsed/>
    <w:qFormat/>
    <w:rsid w:val="00812C10"/>
    <w:pPr>
      <w:keepNext/>
      <w:keepLines/>
      <w:widowControl w:val="0"/>
      <w:autoSpaceDE w:val="0"/>
      <w:autoSpaceDN w:val="0"/>
      <w:spacing w:before="40" w:after="0" w:line="240" w:lineRule="auto"/>
      <w:outlineLvl w:val="5"/>
    </w:pPr>
    <w:rPr>
      <w:rFonts w:ascii="Cambria" w:eastAsia="Times New Roman" w:hAnsi="Cambria" w:cs="Times New Roman"/>
      <w:color w:val="243F6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12C10"/>
    <w:rPr>
      <w:rFonts w:ascii="Times New Roman" w:eastAsia="Times New Roman" w:hAnsi="Times New Roman" w:cs="Times New Roman"/>
      <w:b/>
      <w:bCs/>
      <w:sz w:val="28"/>
      <w:szCs w:val="28"/>
      <w:lang w:eastAsia="en-US"/>
    </w:rPr>
  </w:style>
  <w:style w:type="character" w:customStyle="1" w:styleId="20">
    <w:name w:val="Заголовок 2 Знак"/>
    <w:basedOn w:val="a0"/>
    <w:link w:val="2"/>
    <w:uiPriority w:val="99"/>
    <w:rsid w:val="00812C10"/>
    <w:rPr>
      <w:rFonts w:ascii="Times New Roman" w:eastAsia="Times New Roman" w:hAnsi="Times New Roman" w:cs="Times New Roman"/>
      <w:b/>
      <w:bCs/>
      <w:i/>
      <w:iCs/>
      <w:sz w:val="28"/>
      <w:szCs w:val="28"/>
      <w:lang w:eastAsia="en-US"/>
    </w:rPr>
  </w:style>
  <w:style w:type="character" w:customStyle="1" w:styleId="30">
    <w:name w:val="Заголовок 3 Знак"/>
    <w:basedOn w:val="a0"/>
    <w:link w:val="3"/>
    <w:uiPriority w:val="99"/>
    <w:rsid w:val="00812C10"/>
    <w:rPr>
      <w:rFonts w:ascii="Times New Roman" w:eastAsia="Times New Roman" w:hAnsi="Times New Roman" w:cs="Times New Roman"/>
      <w:b/>
      <w:bCs/>
      <w:sz w:val="24"/>
      <w:szCs w:val="24"/>
      <w:lang w:eastAsia="en-US"/>
    </w:rPr>
  </w:style>
  <w:style w:type="character" w:customStyle="1" w:styleId="40">
    <w:name w:val="Заголовок 4 Знак"/>
    <w:basedOn w:val="a0"/>
    <w:link w:val="4"/>
    <w:uiPriority w:val="99"/>
    <w:rsid w:val="00812C10"/>
    <w:rPr>
      <w:rFonts w:ascii="Times New Roman" w:eastAsia="Times New Roman" w:hAnsi="Times New Roman" w:cs="Times New Roman"/>
      <w:b/>
      <w:bCs/>
      <w:sz w:val="24"/>
      <w:szCs w:val="24"/>
    </w:rPr>
  </w:style>
  <w:style w:type="character" w:customStyle="1" w:styleId="60">
    <w:name w:val="Заголовок 6 Знак"/>
    <w:basedOn w:val="a0"/>
    <w:link w:val="6"/>
    <w:uiPriority w:val="9"/>
    <w:semiHidden/>
    <w:rsid w:val="00812C10"/>
    <w:rPr>
      <w:rFonts w:ascii="Cambria" w:eastAsia="Times New Roman" w:hAnsi="Cambria" w:cs="Times New Roman"/>
      <w:color w:val="243F60"/>
      <w:lang w:eastAsia="en-US"/>
    </w:rPr>
  </w:style>
  <w:style w:type="table" w:customStyle="1" w:styleId="TableNormal">
    <w:name w:val="Table Normal"/>
    <w:uiPriority w:val="2"/>
    <w:semiHidden/>
    <w:unhideWhenUsed/>
    <w:qFormat/>
    <w:rsid w:val="00812C10"/>
    <w:pPr>
      <w:widowControl w:val="0"/>
      <w:autoSpaceDE w:val="0"/>
      <w:autoSpaceDN w:val="0"/>
      <w:spacing w:after="0" w:line="240" w:lineRule="auto"/>
    </w:pPr>
    <w:rPr>
      <w:rFonts w:ascii="Calibri" w:eastAsia="Calibri" w:hAnsi="Calibri" w:cs="Times New Roman"/>
      <w:lang w:val="en-US" w:eastAsia="en-US"/>
    </w:rPr>
    <w:tblPr>
      <w:tblInd w:w="0" w:type="dxa"/>
      <w:tblCellMar>
        <w:top w:w="0" w:type="dxa"/>
        <w:left w:w="0" w:type="dxa"/>
        <w:bottom w:w="0" w:type="dxa"/>
        <w:right w:w="0" w:type="dxa"/>
      </w:tblCellMar>
    </w:tblPr>
  </w:style>
  <w:style w:type="paragraph" w:styleId="a3">
    <w:name w:val="Body Text"/>
    <w:basedOn w:val="a"/>
    <w:link w:val="a4"/>
    <w:uiPriority w:val="99"/>
    <w:qFormat/>
    <w:rsid w:val="00812C10"/>
    <w:pPr>
      <w:widowControl w:val="0"/>
      <w:autoSpaceDE w:val="0"/>
      <w:autoSpaceDN w:val="0"/>
      <w:spacing w:after="0" w:line="240" w:lineRule="auto"/>
    </w:pPr>
    <w:rPr>
      <w:rFonts w:ascii="Times New Roman" w:eastAsia="Times New Roman" w:hAnsi="Times New Roman" w:cs="Times New Roman"/>
      <w:sz w:val="24"/>
      <w:szCs w:val="24"/>
      <w:lang w:eastAsia="en-US"/>
    </w:rPr>
  </w:style>
  <w:style w:type="character" w:customStyle="1" w:styleId="a4">
    <w:name w:val="Основной текст Знак"/>
    <w:basedOn w:val="a0"/>
    <w:link w:val="a3"/>
    <w:uiPriority w:val="99"/>
    <w:rsid w:val="00812C10"/>
    <w:rPr>
      <w:rFonts w:ascii="Times New Roman" w:eastAsia="Times New Roman" w:hAnsi="Times New Roman" w:cs="Times New Roman"/>
      <w:sz w:val="24"/>
      <w:szCs w:val="24"/>
      <w:lang w:eastAsia="en-US"/>
    </w:rPr>
  </w:style>
  <w:style w:type="paragraph" w:styleId="a5">
    <w:name w:val="List Paragraph"/>
    <w:aliases w:val="Содержание. 2 уровень"/>
    <w:basedOn w:val="a"/>
    <w:link w:val="a6"/>
    <w:uiPriority w:val="34"/>
    <w:qFormat/>
    <w:rsid w:val="00812C10"/>
    <w:pPr>
      <w:widowControl w:val="0"/>
      <w:autoSpaceDE w:val="0"/>
      <w:autoSpaceDN w:val="0"/>
      <w:spacing w:after="0" w:line="240" w:lineRule="auto"/>
      <w:ind w:left="1916" w:hanging="145"/>
    </w:pPr>
    <w:rPr>
      <w:rFonts w:ascii="Times New Roman" w:eastAsia="Times New Roman" w:hAnsi="Times New Roman" w:cs="Times New Roman"/>
      <w:lang w:eastAsia="en-US"/>
    </w:rPr>
  </w:style>
  <w:style w:type="character" w:customStyle="1" w:styleId="a6">
    <w:name w:val="Абзац списка Знак"/>
    <w:aliases w:val="Содержание. 2 уровень Знак"/>
    <w:link w:val="a5"/>
    <w:uiPriority w:val="34"/>
    <w:qFormat/>
    <w:locked/>
    <w:rsid w:val="00812C10"/>
    <w:rPr>
      <w:rFonts w:ascii="Times New Roman" w:eastAsia="Times New Roman" w:hAnsi="Times New Roman" w:cs="Times New Roman"/>
      <w:lang w:eastAsia="en-US"/>
    </w:rPr>
  </w:style>
  <w:style w:type="paragraph" w:customStyle="1" w:styleId="TableParagraph">
    <w:name w:val="Table Paragraph"/>
    <w:basedOn w:val="a"/>
    <w:uiPriority w:val="1"/>
    <w:qFormat/>
    <w:rsid w:val="00812C10"/>
    <w:pPr>
      <w:widowControl w:val="0"/>
      <w:autoSpaceDE w:val="0"/>
      <w:autoSpaceDN w:val="0"/>
      <w:spacing w:after="0" w:line="240" w:lineRule="auto"/>
    </w:pPr>
    <w:rPr>
      <w:rFonts w:ascii="Times New Roman" w:eastAsia="Times New Roman" w:hAnsi="Times New Roman" w:cs="Times New Roman"/>
      <w:lang w:eastAsia="en-US"/>
    </w:rPr>
  </w:style>
  <w:style w:type="character" w:styleId="a7">
    <w:name w:val="Hyperlink"/>
    <w:uiPriority w:val="99"/>
    <w:unhideWhenUsed/>
    <w:rsid w:val="00812C10"/>
    <w:rPr>
      <w:color w:val="0000FF"/>
      <w:u w:val="single"/>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rsid w:val="00812C10"/>
    <w:pPr>
      <w:spacing w:after="0" w:line="240" w:lineRule="auto"/>
    </w:pPr>
    <w:rPr>
      <w:rFonts w:ascii="Times New Roman" w:eastAsia="Times New Roman" w:hAnsi="Times New Roman" w:cs="Times New Roman"/>
      <w:sz w:val="20"/>
      <w:szCs w:val="20"/>
      <w:lang w:val="en-US"/>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812C10"/>
    <w:rPr>
      <w:rFonts w:ascii="Times New Roman" w:eastAsia="Times New Roman" w:hAnsi="Times New Roman" w:cs="Times New Roman"/>
      <w:sz w:val="20"/>
      <w:szCs w:val="20"/>
      <w:lang w:val="en-US"/>
    </w:rPr>
  </w:style>
  <w:style w:type="character" w:styleId="aa">
    <w:name w:val="footnote reference"/>
    <w:aliases w:val="Знак сноски-FN,Ciae niinee-FN,AЗнак сноски зел"/>
    <w:uiPriority w:val="99"/>
    <w:rsid w:val="00812C10"/>
    <w:rPr>
      <w:rFonts w:cs="Times New Roman"/>
      <w:vertAlign w:val="superscript"/>
    </w:rPr>
  </w:style>
  <w:style w:type="character" w:styleId="ab">
    <w:name w:val="Emphasis"/>
    <w:qFormat/>
    <w:rsid w:val="00812C10"/>
    <w:rPr>
      <w:rFonts w:cs="Times New Roman"/>
      <w:i/>
    </w:rPr>
  </w:style>
  <w:style w:type="paragraph" w:styleId="ac">
    <w:name w:val="annotation text"/>
    <w:basedOn w:val="a"/>
    <w:link w:val="ad"/>
    <w:uiPriority w:val="99"/>
    <w:unhideWhenUsed/>
    <w:qFormat/>
    <w:rsid w:val="00812C10"/>
    <w:pPr>
      <w:spacing w:after="0" w:line="240" w:lineRule="auto"/>
    </w:pPr>
    <w:rPr>
      <w:rFonts w:ascii="Calibri" w:eastAsia="Times New Roman" w:hAnsi="Calibri" w:cs="Times New Roman"/>
      <w:sz w:val="20"/>
      <w:szCs w:val="20"/>
    </w:rPr>
  </w:style>
  <w:style w:type="character" w:customStyle="1" w:styleId="ad">
    <w:name w:val="Текст примечания Знак"/>
    <w:basedOn w:val="a0"/>
    <w:link w:val="ac"/>
    <w:uiPriority w:val="99"/>
    <w:rsid w:val="00812C10"/>
    <w:rPr>
      <w:rFonts w:ascii="Calibri" w:eastAsia="Times New Roman" w:hAnsi="Calibri" w:cs="Times New Roman"/>
      <w:sz w:val="20"/>
      <w:szCs w:val="20"/>
    </w:rPr>
  </w:style>
  <w:style w:type="character" w:styleId="ae">
    <w:name w:val="annotation reference"/>
    <w:uiPriority w:val="99"/>
    <w:unhideWhenUsed/>
    <w:rsid w:val="00812C10"/>
    <w:rPr>
      <w:rFonts w:cs="Times New Roman"/>
      <w:sz w:val="16"/>
    </w:rPr>
  </w:style>
  <w:style w:type="paragraph" w:styleId="af">
    <w:name w:val="Balloon Text"/>
    <w:basedOn w:val="a"/>
    <w:link w:val="af0"/>
    <w:uiPriority w:val="99"/>
    <w:semiHidden/>
    <w:unhideWhenUsed/>
    <w:qFormat/>
    <w:rsid w:val="00812C10"/>
    <w:pPr>
      <w:widowControl w:val="0"/>
      <w:autoSpaceDE w:val="0"/>
      <w:autoSpaceDN w:val="0"/>
      <w:spacing w:after="0" w:line="240" w:lineRule="auto"/>
    </w:pPr>
    <w:rPr>
      <w:rFonts w:ascii="Segoe UI" w:eastAsia="Times New Roman" w:hAnsi="Segoe UI" w:cs="Segoe UI"/>
      <w:sz w:val="18"/>
      <w:szCs w:val="18"/>
      <w:lang w:eastAsia="en-US"/>
    </w:rPr>
  </w:style>
  <w:style w:type="character" w:customStyle="1" w:styleId="af0">
    <w:name w:val="Текст выноски Знак"/>
    <w:basedOn w:val="a0"/>
    <w:link w:val="af"/>
    <w:uiPriority w:val="99"/>
    <w:semiHidden/>
    <w:rsid w:val="00812C10"/>
    <w:rPr>
      <w:rFonts w:ascii="Segoe UI" w:eastAsia="Times New Roman" w:hAnsi="Segoe UI" w:cs="Segoe UI"/>
      <w:sz w:val="18"/>
      <w:szCs w:val="18"/>
      <w:lang w:eastAsia="en-US"/>
    </w:rPr>
  </w:style>
  <w:style w:type="character" w:styleId="af1">
    <w:name w:val="Strong"/>
    <w:uiPriority w:val="22"/>
    <w:qFormat/>
    <w:rsid w:val="00812C10"/>
    <w:rPr>
      <w:rFonts w:ascii="Times New Roman" w:hAnsi="Times New Roman" w:cs="Times New Roman" w:hint="default"/>
      <w:b/>
      <w:bCs w:val="0"/>
    </w:rPr>
  </w:style>
  <w:style w:type="paragraph" w:customStyle="1" w:styleId="msonormal0">
    <w:name w:val="msonormal"/>
    <w:basedOn w:val="a"/>
    <w:uiPriority w:val="99"/>
    <w:qFormat/>
    <w:rsid w:val="00812C10"/>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f2">
    <w:name w:val="Верхний колонтитул Знак"/>
    <w:link w:val="af3"/>
    <w:uiPriority w:val="99"/>
    <w:rsid w:val="00812C10"/>
    <w:rPr>
      <w:rFonts w:ascii="Times New Roman" w:eastAsia="Times New Roman" w:hAnsi="Times New Roman" w:cs="Times New Roman"/>
    </w:rPr>
  </w:style>
  <w:style w:type="paragraph" w:styleId="af3">
    <w:name w:val="header"/>
    <w:basedOn w:val="a"/>
    <w:link w:val="af2"/>
    <w:uiPriority w:val="99"/>
    <w:unhideWhenUsed/>
    <w:qFormat/>
    <w:rsid w:val="00812C10"/>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11">
    <w:name w:val="Верхний колонтитул Знак1"/>
    <w:basedOn w:val="a0"/>
    <w:uiPriority w:val="99"/>
    <w:semiHidden/>
    <w:rsid w:val="00812C10"/>
  </w:style>
  <w:style w:type="character" w:customStyle="1" w:styleId="af4">
    <w:name w:val="Нижний колонтитул Знак"/>
    <w:aliases w:val="Нижний колонтитул Знак Знак Знак Знак,Нижний колонтитул1 Знак,Нижний колонтитул Знак Знак Знак1"/>
    <w:link w:val="af5"/>
    <w:uiPriority w:val="99"/>
    <w:locked/>
    <w:rsid w:val="00812C10"/>
    <w:rPr>
      <w:rFonts w:ascii="Times New Roman" w:eastAsia="Times New Roman" w:hAnsi="Times New Roman" w:cs="Times New Roman"/>
    </w:rPr>
  </w:style>
  <w:style w:type="paragraph" w:styleId="af5">
    <w:name w:val="footer"/>
    <w:aliases w:val="Нижний колонтитул Знак Знак Знак,Нижний колонтитул1,Нижний колонтитул Знак Знак"/>
    <w:basedOn w:val="a"/>
    <w:link w:val="af4"/>
    <w:uiPriority w:val="99"/>
    <w:unhideWhenUsed/>
    <w:qFormat/>
    <w:rsid w:val="00812C10"/>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12">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812C10"/>
  </w:style>
  <w:style w:type="character" w:customStyle="1" w:styleId="af6">
    <w:name w:val="Текст концевой сноски Знак"/>
    <w:link w:val="af7"/>
    <w:uiPriority w:val="99"/>
    <w:semiHidden/>
    <w:rsid w:val="00812C10"/>
    <w:rPr>
      <w:rFonts w:ascii="Times New Roman" w:eastAsia="Times New Roman" w:hAnsi="Times New Roman" w:cs="Times New Roman"/>
      <w:sz w:val="20"/>
      <w:szCs w:val="20"/>
    </w:rPr>
  </w:style>
  <w:style w:type="paragraph" w:styleId="af7">
    <w:name w:val="endnote text"/>
    <w:basedOn w:val="a"/>
    <w:link w:val="af6"/>
    <w:uiPriority w:val="99"/>
    <w:semiHidden/>
    <w:unhideWhenUsed/>
    <w:qFormat/>
    <w:rsid w:val="00812C10"/>
    <w:pPr>
      <w:spacing w:after="0" w:line="240" w:lineRule="auto"/>
    </w:pPr>
    <w:rPr>
      <w:rFonts w:ascii="Times New Roman" w:eastAsia="Times New Roman" w:hAnsi="Times New Roman" w:cs="Times New Roman"/>
      <w:sz w:val="20"/>
      <w:szCs w:val="20"/>
    </w:rPr>
  </w:style>
  <w:style w:type="character" w:customStyle="1" w:styleId="13">
    <w:name w:val="Текст концевой сноски Знак1"/>
    <w:basedOn w:val="a0"/>
    <w:uiPriority w:val="99"/>
    <w:semiHidden/>
    <w:rsid w:val="00812C10"/>
    <w:rPr>
      <w:sz w:val="20"/>
      <w:szCs w:val="20"/>
    </w:rPr>
  </w:style>
  <w:style w:type="paragraph" w:styleId="af8">
    <w:name w:val="Subtitle"/>
    <w:basedOn w:val="a"/>
    <w:next w:val="a"/>
    <w:link w:val="af9"/>
    <w:uiPriority w:val="99"/>
    <w:qFormat/>
    <w:rsid w:val="00812C10"/>
    <w:pPr>
      <w:spacing w:after="60" w:line="240" w:lineRule="auto"/>
      <w:jc w:val="center"/>
      <w:outlineLvl w:val="1"/>
    </w:pPr>
    <w:rPr>
      <w:rFonts w:ascii="Cambria" w:eastAsia="Times New Roman" w:hAnsi="Cambria" w:cs="Times New Roman"/>
      <w:sz w:val="24"/>
      <w:szCs w:val="24"/>
    </w:rPr>
  </w:style>
  <w:style w:type="character" w:customStyle="1" w:styleId="af9">
    <w:name w:val="Подзаголовок Знак"/>
    <w:basedOn w:val="a0"/>
    <w:link w:val="af8"/>
    <w:uiPriority w:val="99"/>
    <w:rsid w:val="00812C10"/>
    <w:rPr>
      <w:rFonts w:ascii="Cambria" w:eastAsia="Times New Roman" w:hAnsi="Cambria" w:cs="Times New Roman"/>
      <w:sz w:val="24"/>
      <w:szCs w:val="24"/>
    </w:rPr>
  </w:style>
  <w:style w:type="character" w:customStyle="1" w:styleId="21">
    <w:name w:val="Основной текст 2 Знак"/>
    <w:link w:val="22"/>
    <w:uiPriority w:val="99"/>
    <w:semiHidden/>
    <w:rsid w:val="00812C10"/>
    <w:rPr>
      <w:rFonts w:ascii="Times New Roman" w:eastAsia="Times New Roman" w:hAnsi="Times New Roman" w:cs="Times New Roman"/>
    </w:rPr>
  </w:style>
  <w:style w:type="paragraph" w:styleId="22">
    <w:name w:val="Body Text 2"/>
    <w:basedOn w:val="a"/>
    <w:link w:val="21"/>
    <w:uiPriority w:val="99"/>
    <w:semiHidden/>
    <w:unhideWhenUsed/>
    <w:qFormat/>
    <w:rsid w:val="00812C10"/>
    <w:pPr>
      <w:widowControl w:val="0"/>
      <w:autoSpaceDE w:val="0"/>
      <w:autoSpaceDN w:val="0"/>
      <w:spacing w:after="120" w:line="480" w:lineRule="auto"/>
    </w:pPr>
    <w:rPr>
      <w:rFonts w:ascii="Times New Roman" w:eastAsia="Times New Roman" w:hAnsi="Times New Roman" w:cs="Times New Roman"/>
    </w:rPr>
  </w:style>
  <w:style w:type="character" w:customStyle="1" w:styleId="210">
    <w:name w:val="Основной текст 2 Знак1"/>
    <w:basedOn w:val="a0"/>
    <w:uiPriority w:val="99"/>
    <w:semiHidden/>
    <w:rsid w:val="00812C10"/>
  </w:style>
  <w:style w:type="character" w:customStyle="1" w:styleId="23">
    <w:name w:val="Основной текст с отступом 2 Знак"/>
    <w:link w:val="24"/>
    <w:uiPriority w:val="99"/>
    <w:semiHidden/>
    <w:rsid w:val="00812C10"/>
    <w:rPr>
      <w:rFonts w:ascii="Times New Roman" w:eastAsia="Times New Roman" w:hAnsi="Times New Roman" w:cs="Times New Roman"/>
      <w:sz w:val="24"/>
      <w:szCs w:val="24"/>
    </w:rPr>
  </w:style>
  <w:style w:type="paragraph" w:styleId="24">
    <w:name w:val="Body Text Indent 2"/>
    <w:basedOn w:val="a"/>
    <w:link w:val="23"/>
    <w:uiPriority w:val="99"/>
    <w:semiHidden/>
    <w:unhideWhenUsed/>
    <w:qFormat/>
    <w:rsid w:val="00812C10"/>
    <w:pPr>
      <w:spacing w:after="120" w:line="480" w:lineRule="auto"/>
      <w:ind w:left="283"/>
    </w:pPr>
    <w:rPr>
      <w:rFonts w:ascii="Times New Roman" w:eastAsia="Times New Roman" w:hAnsi="Times New Roman" w:cs="Times New Roman"/>
      <w:sz w:val="24"/>
      <w:szCs w:val="24"/>
    </w:rPr>
  </w:style>
  <w:style w:type="character" w:customStyle="1" w:styleId="211">
    <w:name w:val="Основной текст с отступом 2 Знак1"/>
    <w:basedOn w:val="a0"/>
    <w:uiPriority w:val="99"/>
    <w:semiHidden/>
    <w:rsid w:val="00812C10"/>
  </w:style>
  <w:style w:type="paragraph" w:styleId="afa">
    <w:name w:val="annotation subject"/>
    <w:basedOn w:val="ac"/>
    <w:next w:val="ac"/>
    <w:link w:val="afb"/>
    <w:uiPriority w:val="99"/>
    <w:semiHidden/>
    <w:unhideWhenUsed/>
    <w:qFormat/>
    <w:rsid w:val="00812C10"/>
    <w:rPr>
      <w:b/>
      <w:bCs/>
    </w:rPr>
  </w:style>
  <w:style w:type="character" w:customStyle="1" w:styleId="afb">
    <w:name w:val="Тема примечания Знак"/>
    <w:basedOn w:val="ad"/>
    <w:link w:val="afa"/>
    <w:uiPriority w:val="99"/>
    <w:semiHidden/>
    <w:rsid w:val="00812C10"/>
    <w:rPr>
      <w:rFonts w:ascii="Calibri" w:eastAsia="Times New Roman" w:hAnsi="Calibri" w:cs="Times New Roman"/>
      <w:b/>
      <w:bCs/>
      <w:sz w:val="20"/>
      <w:szCs w:val="20"/>
    </w:rPr>
  </w:style>
  <w:style w:type="character" w:customStyle="1" w:styleId="afc">
    <w:name w:val="Без интервала Знак"/>
    <w:link w:val="afd"/>
    <w:uiPriority w:val="1"/>
    <w:locked/>
    <w:rsid w:val="00812C10"/>
    <w:rPr>
      <w:rFonts w:ascii="Calibri" w:eastAsia="Calibri" w:hAnsi="Calibri" w:cs="Calibri"/>
    </w:rPr>
  </w:style>
  <w:style w:type="paragraph" w:styleId="afd">
    <w:name w:val="No Spacing"/>
    <w:link w:val="afc"/>
    <w:uiPriority w:val="1"/>
    <w:qFormat/>
    <w:rsid w:val="00812C10"/>
    <w:pPr>
      <w:spacing w:after="0" w:line="240" w:lineRule="auto"/>
    </w:pPr>
    <w:rPr>
      <w:rFonts w:ascii="Calibri" w:eastAsia="Calibri" w:hAnsi="Calibri" w:cs="Calibri"/>
    </w:rPr>
  </w:style>
  <w:style w:type="paragraph" w:customStyle="1" w:styleId="ConsPlusNormal">
    <w:name w:val="ConsPlusNormal"/>
    <w:qFormat/>
    <w:rsid w:val="00812C10"/>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Default">
    <w:name w:val="Default"/>
    <w:qFormat/>
    <w:rsid w:val="00812C10"/>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customStyle="1" w:styleId="afe">
    <w:name w:val="Базовый Знак"/>
    <w:link w:val="aff"/>
    <w:locked/>
    <w:rsid w:val="00812C10"/>
    <w:rPr>
      <w:rFonts w:ascii="Times New Roman" w:eastAsia="DejaVu Sans" w:hAnsi="Times New Roman" w:cs="Times New Roman"/>
      <w:sz w:val="24"/>
      <w:szCs w:val="24"/>
    </w:rPr>
  </w:style>
  <w:style w:type="paragraph" w:customStyle="1" w:styleId="aff">
    <w:name w:val="Базовый"/>
    <w:link w:val="afe"/>
    <w:qFormat/>
    <w:rsid w:val="00812C10"/>
    <w:pPr>
      <w:suppressAutoHyphens/>
    </w:pPr>
    <w:rPr>
      <w:rFonts w:ascii="Times New Roman" w:eastAsia="DejaVu Sans" w:hAnsi="Times New Roman" w:cs="Times New Roman"/>
      <w:sz w:val="24"/>
      <w:szCs w:val="24"/>
    </w:rPr>
  </w:style>
  <w:style w:type="paragraph" w:customStyle="1" w:styleId="aff0">
    <w:name w:val="Внимание"/>
    <w:basedOn w:val="a"/>
    <w:next w:val="a"/>
    <w:uiPriority w:val="99"/>
    <w:qFormat/>
    <w:rsid w:val="00812C10"/>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rPr>
  </w:style>
  <w:style w:type="paragraph" w:customStyle="1" w:styleId="aff1">
    <w:name w:val="Внимание: криминал!!"/>
    <w:basedOn w:val="aff0"/>
    <w:next w:val="a"/>
    <w:uiPriority w:val="99"/>
    <w:qFormat/>
    <w:rsid w:val="00812C10"/>
  </w:style>
  <w:style w:type="paragraph" w:customStyle="1" w:styleId="aff2">
    <w:name w:val="Внимание: недобросовестность!"/>
    <w:basedOn w:val="aff0"/>
    <w:next w:val="a"/>
    <w:uiPriority w:val="99"/>
    <w:qFormat/>
    <w:rsid w:val="00812C10"/>
  </w:style>
  <w:style w:type="paragraph" w:customStyle="1" w:styleId="aff3">
    <w:name w:val="Дочерний элемент списка"/>
    <w:basedOn w:val="a"/>
    <w:next w:val="a"/>
    <w:uiPriority w:val="99"/>
    <w:qFormat/>
    <w:rsid w:val="00812C10"/>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rPr>
  </w:style>
  <w:style w:type="paragraph" w:customStyle="1" w:styleId="aff4">
    <w:name w:val="Основное меню (преемственное)"/>
    <w:basedOn w:val="a"/>
    <w:next w:val="a"/>
    <w:uiPriority w:val="99"/>
    <w:qFormat/>
    <w:rsid w:val="00812C10"/>
    <w:pPr>
      <w:widowControl w:val="0"/>
      <w:autoSpaceDE w:val="0"/>
      <w:autoSpaceDN w:val="0"/>
      <w:adjustRightInd w:val="0"/>
      <w:spacing w:after="0" w:line="360" w:lineRule="auto"/>
      <w:ind w:firstLine="720"/>
      <w:jc w:val="both"/>
    </w:pPr>
    <w:rPr>
      <w:rFonts w:ascii="Verdana" w:eastAsia="Times New Roman" w:hAnsi="Verdana" w:cs="Verdana"/>
      <w:sz w:val="24"/>
      <w:szCs w:val="24"/>
    </w:rPr>
  </w:style>
  <w:style w:type="paragraph" w:customStyle="1" w:styleId="14">
    <w:name w:val="Заголовок1"/>
    <w:basedOn w:val="aff4"/>
    <w:next w:val="a"/>
    <w:uiPriority w:val="99"/>
    <w:qFormat/>
    <w:rsid w:val="00812C10"/>
    <w:pPr>
      <w:shd w:val="clear" w:color="auto" w:fill="ECE9D8"/>
    </w:pPr>
    <w:rPr>
      <w:b/>
      <w:bCs/>
      <w:color w:val="0058A9"/>
    </w:rPr>
  </w:style>
  <w:style w:type="paragraph" w:customStyle="1" w:styleId="aff5">
    <w:name w:val="Заголовок группы контролов"/>
    <w:basedOn w:val="a"/>
    <w:next w:val="a"/>
    <w:uiPriority w:val="99"/>
    <w:qFormat/>
    <w:rsid w:val="00812C10"/>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rPr>
  </w:style>
  <w:style w:type="paragraph" w:customStyle="1" w:styleId="aff6">
    <w:name w:val="Заголовок для информации об изменениях"/>
    <w:basedOn w:val="1"/>
    <w:next w:val="a"/>
    <w:uiPriority w:val="99"/>
    <w:qFormat/>
    <w:rsid w:val="00812C10"/>
    <w:pPr>
      <w:keepNext/>
      <w:keepLines/>
      <w:widowControl/>
      <w:shd w:val="clear" w:color="auto" w:fill="FFFFFF"/>
      <w:adjustRightInd w:val="0"/>
      <w:spacing w:before="0" w:after="240" w:line="360" w:lineRule="auto"/>
      <w:ind w:left="0" w:right="0"/>
      <w:outlineLvl w:val="9"/>
    </w:pPr>
    <w:rPr>
      <w:b w:val="0"/>
      <w:bCs w:val="0"/>
      <w:sz w:val="18"/>
      <w:szCs w:val="18"/>
      <w:lang w:eastAsia="ru-RU"/>
    </w:rPr>
  </w:style>
  <w:style w:type="paragraph" w:customStyle="1" w:styleId="aff7">
    <w:name w:val="Заголовок распахивающейся части диалога"/>
    <w:basedOn w:val="a"/>
    <w:next w:val="a"/>
    <w:uiPriority w:val="99"/>
    <w:qFormat/>
    <w:rsid w:val="00812C10"/>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sz w:val="24"/>
      <w:szCs w:val="24"/>
    </w:rPr>
  </w:style>
  <w:style w:type="paragraph" w:customStyle="1" w:styleId="aff8">
    <w:name w:val="Заголовок статьи"/>
    <w:basedOn w:val="a"/>
    <w:next w:val="a"/>
    <w:uiPriority w:val="99"/>
    <w:qFormat/>
    <w:rsid w:val="00812C10"/>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rPr>
  </w:style>
  <w:style w:type="paragraph" w:customStyle="1" w:styleId="aff9">
    <w:name w:val="Заголовок ЭР (левое окно)"/>
    <w:basedOn w:val="a"/>
    <w:next w:val="a"/>
    <w:uiPriority w:val="99"/>
    <w:qFormat/>
    <w:rsid w:val="00812C10"/>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a">
    <w:name w:val="Заголовок ЭР (правое окно)"/>
    <w:basedOn w:val="aff9"/>
    <w:next w:val="a"/>
    <w:uiPriority w:val="99"/>
    <w:qFormat/>
    <w:rsid w:val="00812C10"/>
    <w:pPr>
      <w:spacing w:after="0"/>
      <w:jc w:val="left"/>
    </w:pPr>
  </w:style>
  <w:style w:type="paragraph" w:customStyle="1" w:styleId="affb">
    <w:name w:val="Интерактивный заголовок"/>
    <w:basedOn w:val="14"/>
    <w:next w:val="a"/>
    <w:uiPriority w:val="99"/>
    <w:qFormat/>
    <w:rsid w:val="00812C10"/>
    <w:rPr>
      <w:u w:val="single"/>
    </w:rPr>
  </w:style>
  <w:style w:type="paragraph" w:customStyle="1" w:styleId="affc">
    <w:name w:val="Текст информации об изменениях"/>
    <w:basedOn w:val="a"/>
    <w:next w:val="a"/>
    <w:uiPriority w:val="99"/>
    <w:qFormat/>
    <w:rsid w:val="00812C10"/>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rPr>
  </w:style>
  <w:style w:type="paragraph" w:customStyle="1" w:styleId="affd">
    <w:name w:val="Информация об изменениях"/>
    <w:basedOn w:val="affc"/>
    <w:next w:val="a"/>
    <w:uiPriority w:val="99"/>
    <w:qFormat/>
    <w:rsid w:val="00812C10"/>
    <w:pPr>
      <w:shd w:val="clear" w:color="auto" w:fill="EAEFED"/>
      <w:spacing w:before="180"/>
      <w:ind w:left="360" w:right="360" w:firstLine="0"/>
    </w:pPr>
  </w:style>
  <w:style w:type="paragraph" w:customStyle="1" w:styleId="affe">
    <w:name w:val="Текст (справка)"/>
    <w:basedOn w:val="a"/>
    <w:next w:val="a"/>
    <w:uiPriority w:val="99"/>
    <w:qFormat/>
    <w:rsid w:val="00812C10"/>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rPr>
  </w:style>
  <w:style w:type="paragraph" w:customStyle="1" w:styleId="afff">
    <w:name w:val="Комментарий"/>
    <w:basedOn w:val="affe"/>
    <w:next w:val="a"/>
    <w:uiPriority w:val="99"/>
    <w:qFormat/>
    <w:rsid w:val="00812C10"/>
    <w:pPr>
      <w:shd w:val="clear" w:color="auto" w:fill="F0F0F0"/>
      <w:spacing w:before="75"/>
      <w:ind w:right="0"/>
      <w:jc w:val="both"/>
    </w:pPr>
    <w:rPr>
      <w:color w:val="353842"/>
    </w:rPr>
  </w:style>
  <w:style w:type="paragraph" w:customStyle="1" w:styleId="afff0">
    <w:name w:val="Информация об изменениях документа"/>
    <w:basedOn w:val="afff"/>
    <w:next w:val="a"/>
    <w:uiPriority w:val="99"/>
    <w:qFormat/>
    <w:rsid w:val="00812C10"/>
    <w:rPr>
      <w:i/>
      <w:iCs/>
    </w:rPr>
  </w:style>
  <w:style w:type="paragraph" w:customStyle="1" w:styleId="afff1">
    <w:name w:val="Текст (лев. подпись)"/>
    <w:basedOn w:val="a"/>
    <w:next w:val="a"/>
    <w:uiPriority w:val="99"/>
    <w:qFormat/>
    <w:rsid w:val="00812C10"/>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2">
    <w:name w:val="Колонтитул (левый)"/>
    <w:basedOn w:val="afff1"/>
    <w:next w:val="a"/>
    <w:uiPriority w:val="99"/>
    <w:qFormat/>
    <w:rsid w:val="00812C10"/>
    <w:rPr>
      <w:sz w:val="14"/>
      <w:szCs w:val="14"/>
    </w:rPr>
  </w:style>
  <w:style w:type="paragraph" w:customStyle="1" w:styleId="afff3">
    <w:name w:val="Текст (прав. подпись)"/>
    <w:basedOn w:val="a"/>
    <w:next w:val="a"/>
    <w:uiPriority w:val="99"/>
    <w:qFormat/>
    <w:rsid w:val="00812C10"/>
    <w:pPr>
      <w:widowControl w:val="0"/>
      <w:autoSpaceDE w:val="0"/>
      <w:autoSpaceDN w:val="0"/>
      <w:adjustRightInd w:val="0"/>
      <w:spacing w:after="0" w:line="360" w:lineRule="auto"/>
      <w:jc w:val="right"/>
    </w:pPr>
    <w:rPr>
      <w:rFonts w:ascii="Times New Roman" w:eastAsia="Times New Roman" w:hAnsi="Times New Roman" w:cs="Times New Roman"/>
      <w:sz w:val="24"/>
      <w:szCs w:val="24"/>
    </w:rPr>
  </w:style>
  <w:style w:type="paragraph" w:customStyle="1" w:styleId="afff4">
    <w:name w:val="Колонтитул (правый)"/>
    <w:basedOn w:val="afff3"/>
    <w:next w:val="a"/>
    <w:uiPriority w:val="99"/>
    <w:qFormat/>
    <w:rsid w:val="00812C10"/>
    <w:rPr>
      <w:sz w:val="14"/>
      <w:szCs w:val="14"/>
    </w:rPr>
  </w:style>
  <w:style w:type="paragraph" w:customStyle="1" w:styleId="afff5">
    <w:name w:val="Комментарий пользователя"/>
    <w:basedOn w:val="afff"/>
    <w:next w:val="a"/>
    <w:uiPriority w:val="99"/>
    <w:qFormat/>
    <w:rsid w:val="00812C10"/>
    <w:pPr>
      <w:shd w:val="clear" w:color="auto" w:fill="FFDFE0"/>
      <w:jc w:val="left"/>
    </w:pPr>
  </w:style>
  <w:style w:type="paragraph" w:customStyle="1" w:styleId="afff6">
    <w:name w:val="Куда обратиться?"/>
    <w:basedOn w:val="aff0"/>
    <w:next w:val="a"/>
    <w:uiPriority w:val="99"/>
    <w:qFormat/>
    <w:rsid w:val="00812C10"/>
  </w:style>
  <w:style w:type="paragraph" w:customStyle="1" w:styleId="afff7">
    <w:name w:val="Моноширинный"/>
    <w:basedOn w:val="a"/>
    <w:next w:val="a"/>
    <w:uiPriority w:val="99"/>
    <w:qFormat/>
    <w:rsid w:val="00812C10"/>
    <w:pPr>
      <w:widowControl w:val="0"/>
      <w:autoSpaceDE w:val="0"/>
      <w:autoSpaceDN w:val="0"/>
      <w:adjustRightInd w:val="0"/>
      <w:spacing w:after="0" w:line="360" w:lineRule="auto"/>
    </w:pPr>
    <w:rPr>
      <w:rFonts w:ascii="Courier New" w:eastAsia="Times New Roman" w:hAnsi="Courier New" w:cs="Courier New"/>
      <w:sz w:val="24"/>
      <w:szCs w:val="24"/>
    </w:rPr>
  </w:style>
  <w:style w:type="paragraph" w:customStyle="1" w:styleId="afff8">
    <w:name w:val="Напишите нам"/>
    <w:basedOn w:val="a"/>
    <w:next w:val="a"/>
    <w:uiPriority w:val="99"/>
    <w:qFormat/>
    <w:rsid w:val="00812C10"/>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rPr>
  </w:style>
  <w:style w:type="paragraph" w:customStyle="1" w:styleId="afff9">
    <w:name w:val="Необходимые документы"/>
    <w:basedOn w:val="aff0"/>
    <w:next w:val="a"/>
    <w:uiPriority w:val="99"/>
    <w:qFormat/>
    <w:rsid w:val="00812C10"/>
    <w:pPr>
      <w:ind w:firstLine="118"/>
    </w:pPr>
  </w:style>
  <w:style w:type="paragraph" w:customStyle="1" w:styleId="afffa">
    <w:name w:val="Нормальный (таблица)"/>
    <w:basedOn w:val="a"/>
    <w:next w:val="a"/>
    <w:uiPriority w:val="99"/>
    <w:qFormat/>
    <w:rsid w:val="00812C10"/>
    <w:pPr>
      <w:widowControl w:val="0"/>
      <w:autoSpaceDE w:val="0"/>
      <w:autoSpaceDN w:val="0"/>
      <w:adjustRightInd w:val="0"/>
      <w:spacing w:after="0" w:line="360" w:lineRule="auto"/>
      <w:jc w:val="both"/>
    </w:pPr>
    <w:rPr>
      <w:rFonts w:ascii="Times New Roman" w:eastAsia="Times New Roman" w:hAnsi="Times New Roman" w:cs="Times New Roman"/>
      <w:sz w:val="24"/>
      <w:szCs w:val="24"/>
    </w:rPr>
  </w:style>
  <w:style w:type="paragraph" w:customStyle="1" w:styleId="afffb">
    <w:name w:val="Таблицы (моноширинный)"/>
    <w:basedOn w:val="a"/>
    <w:next w:val="a"/>
    <w:uiPriority w:val="99"/>
    <w:qFormat/>
    <w:rsid w:val="00812C10"/>
    <w:pPr>
      <w:widowControl w:val="0"/>
      <w:autoSpaceDE w:val="0"/>
      <w:autoSpaceDN w:val="0"/>
      <w:adjustRightInd w:val="0"/>
      <w:spacing w:after="0" w:line="360" w:lineRule="auto"/>
    </w:pPr>
    <w:rPr>
      <w:rFonts w:ascii="Courier New" w:eastAsia="Times New Roman" w:hAnsi="Courier New" w:cs="Courier New"/>
      <w:sz w:val="24"/>
      <w:szCs w:val="24"/>
    </w:rPr>
  </w:style>
  <w:style w:type="paragraph" w:customStyle="1" w:styleId="afffc">
    <w:name w:val="Оглавление"/>
    <w:basedOn w:val="afffb"/>
    <w:next w:val="a"/>
    <w:uiPriority w:val="99"/>
    <w:qFormat/>
    <w:rsid w:val="00812C10"/>
    <w:pPr>
      <w:ind w:left="140"/>
    </w:pPr>
  </w:style>
  <w:style w:type="paragraph" w:customStyle="1" w:styleId="afffd">
    <w:name w:val="Переменная часть"/>
    <w:basedOn w:val="aff4"/>
    <w:next w:val="a"/>
    <w:uiPriority w:val="99"/>
    <w:qFormat/>
    <w:rsid w:val="00812C10"/>
    <w:rPr>
      <w:sz w:val="18"/>
      <w:szCs w:val="18"/>
    </w:rPr>
  </w:style>
  <w:style w:type="paragraph" w:customStyle="1" w:styleId="afffe">
    <w:name w:val="Подвал для информации об изменениях"/>
    <w:basedOn w:val="1"/>
    <w:next w:val="a"/>
    <w:uiPriority w:val="99"/>
    <w:qFormat/>
    <w:rsid w:val="00812C10"/>
    <w:pPr>
      <w:keepNext/>
      <w:keepLines/>
      <w:widowControl/>
      <w:adjustRightInd w:val="0"/>
      <w:spacing w:before="480" w:after="240" w:line="360" w:lineRule="auto"/>
      <w:ind w:left="0" w:right="0"/>
      <w:outlineLvl w:val="9"/>
    </w:pPr>
    <w:rPr>
      <w:b w:val="0"/>
      <w:bCs w:val="0"/>
      <w:sz w:val="18"/>
      <w:szCs w:val="18"/>
      <w:lang w:eastAsia="ru-RU"/>
    </w:rPr>
  </w:style>
  <w:style w:type="paragraph" w:customStyle="1" w:styleId="affff">
    <w:name w:val="Подзаголовок для информации об изменениях"/>
    <w:basedOn w:val="affc"/>
    <w:next w:val="a"/>
    <w:uiPriority w:val="99"/>
    <w:qFormat/>
    <w:rsid w:val="00812C10"/>
    <w:rPr>
      <w:b/>
      <w:bCs/>
    </w:rPr>
  </w:style>
  <w:style w:type="paragraph" w:customStyle="1" w:styleId="affff0">
    <w:name w:val="Подчёркнуный текст"/>
    <w:basedOn w:val="a"/>
    <w:next w:val="a"/>
    <w:uiPriority w:val="99"/>
    <w:qFormat/>
    <w:rsid w:val="00812C10"/>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paragraph" w:customStyle="1" w:styleId="affff1">
    <w:name w:val="Постоянная часть"/>
    <w:basedOn w:val="aff4"/>
    <w:next w:val="a"/>
    <w:uiPriority w:val="99"/>
    <w:qFormat/>
    <w:rsid w:val="00812C10"/>
    <w:rPr>
      <w:sz w:val="20"/>
      <w:szCs w:val="20"/>
    </w:rPr>
  </w:style>
  <w:style w:type="paragraph" w:customStyle="1" w:styleId="affff2">
    <w:name w:val="Прижатый влево"/>
    <w:basedOn w:val="a"/>
    <w:next w:val="a"/>
    <w:uiPriority w:val="99"/>
    <w:qFormat/>
    <w:rsid w:val="00812C10"/>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f3">
    <w:name w:val="Пример."/>
    <w:basedOn w:val="aff0"/>
    <w:next w:val="a"/>
    <w:uiPriority w:val="99"/>
    <w:qFormat/>
    <w:rsid w:val="00812C10"/>
  </w:style>
  <w:style w:type="paragraph" w:customStyle="1" w:styleId="affff4">
    <w:name w:val="Примечание."/>
    <w:basedOn w:val="aff0"/>
    <w:next w:val="a"/>
    <w:uiPriority w:val="99"/>
    <w:qFormat/>
    <w:rsid w:val="00812C10"/>
  </w:style>
  <w:style w:type="paragraph" w:customStyle="1" w:styleId="affff5">
    <w:name w:val="Словарная статья"/>
    <w:basedOn w:val="a"/>
    <w:next w:val="a"/>
    <w:uiPriority w:val="99"/>
    <w:qFormat/>
    <w:rsid w:val="00812C10"/>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rPr>
  </w:style>
  <w:style w:type="paragraph" w:customStyle="1" w:styleId="affff6">
    <w:name w:val="Ссылка на официальную публикацию"/>
    <w:basedOn w:val="a"/>
    <w:next w:val="a"/>
    <w:uiPriority w:val="99"/>
    <w:qFormat/>
    <w:rsid w:val="00812C10"/>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paragraph" w:customStyle="1" w:styleId="affff7">
    <w:name w:val="Текст в таблице"/>
    <w:basedOn w:val="afffa"/>
    <w:next w:val="a"/>
    <w:uiPriority w:val="99"/>
    <w:qFormat/>
    <w:rsid w:val="00812C10"/>
    <w:pPr>
      <w:ind w:firstLine="500"/>
    </w:pPr>
  </w:style>
  <w:style w:type="paragraph" w:customStyle="1" w:styleId="affff8">
    <w:name w:val="Текст ЭР (см. также)"/>
    <w:basedOn w:val="a"/>
    <w:next w:val="a"/>
    <w:uiPriority w:val="99"/>
    <w:qFormat/>
    <w:rsid w:val="00812C10"/>
    <w:pPr>
      <w:widowControl w:val="0"/>
      <w:autoSpaceDE w:val="0"/>
      <w:autoSpaceDN w:val="0"/>
      <w:adjustRightInd w:val="0"/>
      <w:spacing w:before="200" w:after="0" w:line="360" w:lineRule="auto"/>
    </w:pPr>
    <w:rPr>
      <w:rFonts w:ascii="Times New Roman" w:eastAsia="Times New Roman" w:hAnsi="Times New Roman" w:cs="Times New Roman"/>
      <w:sz w:val="20"/>
      <w:szCs w:val="20"/>
    </w:rPr>
  </w:style>
  <w:style w:type="paragraph" w:customStyle="1" w:styleId="affff9">
    <w:name w:val="Технический комментарий"/>
    <w:basedOn w:val="a"/>
    <w:next w:val="a"/>
    <w:uiPriority w:val="99"/>
    <w:qFormat/>
    <w:rsid w:val="00812C10"/>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rPr>
  </w:style>
  <w:style w:type="paragraph" w:customStyle="1" w:styleId="affffa">
    <w:name w:val="Формула"/>
    <w:basedOn w:val="a"/>
    <w:next w:val="a"/>
    <w:uiPriority w:val="99"/>
    <w:qFormat/>
    <w:rsid w:val="00812C10"/>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rPr>
  </w:style>
  <w:style w:type="paragraph" w:customStyle="1" w:styleId="affffb">
    <w:name w:val="Центрированный (таблица)"/>
    <w:basedOn w:val="afffa"/>
    <w:next w:val="a"/>
    <w:uiPriority w:val="99"/>
    <w:qFormat/>
    <w:rsid w:val="00812C10"/>
    <w:pPr>
      <w:jc w:val="center"/>
    </w:pPr>
  </w:style>
  <w:style w:type="paragraph" w:customStyle="1" w:styleId="-">
    <w:name w:val="ЭР-содержание (правое окно)"/>
    <w:basedOn w:val="a"/>
    <w:next w:val="a"/>
    <w:uiPriority w:val="99"/>
    <w:qFormat/>
    <w:rsid w:val="00812C10"/>
    <w:pPr>
      <w:widowControl w:val="0"/>
      <w:autoSpaceDE w:val="0"/>
      <w:autoSpaceDN w:val="0"/>
      <w:adjustRightInd w:val="0"/>
      <w:spacing w:before="300" w:after="0" w:line="360" w:lineRule="auto"/>
    </w:pPr>
    <w:rPr>
      <w:rFonts w:ascii="Times New Roman" w:eastAsia="Times New Roman" w:hAnsi="Times New Roman" w:cs="Times New Roman"/>
      <w:sz w:val="24"/>
      <w:szCs w:val="24"/>
    </w:rPr>
  </w:style>
  <w:style w:type="paragraph" w:customStyle="1" w:styleId="s1">
    <w:name w:val="s_1"/>
    <w:basedOn w:val="a"/>
    <w:uiPriority w:val="99"/>
    <w:qFormat/>
    <w:rsid w:val="00812C1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12">
    <w:name w:val="Основной текст 21"/>
    <w:basedOn w:val="a"/>
    <w:qFormat/>
    <w:rsid w:val="00812C10"/>
    <w:pPr>
      <w:overflowPunct w:val="0"/>
      <w:autoSpaceDE w:val="0"/>
      <w:autoSpaceDN w:val="0"/>
      <w:adjustRightInd w:val="0"/>
      <w:spacing w:after="0" w:line="240" w:lineRule="auto"/>
      <w:ind w:left="567"/>
    </w:pPr>
    <w:rPr>
      <w:rFonts w:ascii="Arial" w:eastAsia="Times New Roman" w:hAnsi="Arial" w:cs="Times New Roman"/>
      <w:sz w:val="24"/>
      <w:szCs w:val="20"/>
    </w:rPr>
  </w:style>
  <w:style w:type="paragraph" w:customStyle="1" w:styleId="Style36">
    <w:name w:val="Style36"/>
    <w:basedOn w:val="a"/>
    <w:uiPriority w:val="99"/>
    <w:qFormat/>
    <w:rsid w:val="00812C10"/>
    <w:pPr>
      <w:widowControl w:val="0"/>
      <w:autoSpaceDE w:val="0"/>
      <w:autoSpaceDN w:val="0"/>
      <w:adjustRightInd w:val="0"/>
      <w:spacing w:after="0" w:line="192" w:lineRule="exact"/>
      <w:jc w:val="both"/>
    </w:pPr>
    <w:rPr>
      <w:rFonts w:ascii="Times New Roman" w:eastAsia="Times New Roman" w:hAnsi="Times New Roman" w:cs="Times New Roman"/>
      <w:sz w:val="24"/>
      <w:szCs w:val="24"/>
    </w:rPr>
  </w:style>
  <w:style w:type="paragraph" w:customStyle="1" w:styleId="31">
    <w:name w:val="Основной текст с отступом 31"/>
    <w:basedOn w:val="a"/>
    <w:uiPriority w:val="99"/>
    <w:qFormat/>
    <w:rsid w:val="00812C10"/>
    <w:pPr>
      <w:overflowPunct w:val="0"/>
      <w:autoSpaceDE w:val="0"/>
      <w:autoSpaceDN w:val="0"/>
      <w:adjustRightInd w:val="0"/>
      <w:spacing w:after="0" w:line="240" w:lineRule="auto"/>
      <w:ind w:firstLine="720"/>
    </w:pPr>
    <w:rPr>
      <w:rFonts w:ascii="Times New Roman" w:eastAsia="Times New Roman" w:hAnsi="Times New Roman" w:cs="Calibri"/>
      <w:sz w:val="28"/>
      <w:szCs w:val="28"/>
    </w:rPr>
  </w:style>
  <w:style w:type="character" w:customStyle="1" w:styleId="32">
    <w:name w:val="Основной текст (3)_"/>
    <w:link w:val="33"/>
    <w:uiPriority w:val="99"/>
    <w:locked/>
    <w:rsid w:val="00812C10"/>
    <w:rPr>
      <w:rFonts w:ascii="Times New Roman" w:hAnsi="Times New Roman" w:cs="Times New Roman"/>
      <w:i/>
      <w:iCs/>
      <w:sz w:val="23"/>
      <w:szCs w:val="23"/>
      <w:shd w:val="clear" w:color="auto" w:fill="FFFFFF"/>
    </w:rPr>
  </w:style>
  <w:style w:type="paragraph" w:customStyle="1" w:styleId="33">
    <w:name w:val="Основной текст (3)"/>
    <w:basedOn w:val="a"/>
    <w:link w:val="32"/>
    <w:uiPriority w:val="99"/>
    <w:qFormat/>
    <w:rsid w:val="00812C10"/>
    <w:pPr>
      <w:widowControl w:val="0"/>
      <w:shd w:val="clear" w:color="auto" w:fill="FFFFFF"/>
      <w:spacing w:after="480" w:line="312" w:lineRule="exact"/>
      <w:jc w:val="center"/>
    </w:pPr>
    <w:rPr>
      <w:rFonts w:ascii="Times New Roman" w:hAnsi="Times New Roman" w:cs="Times New Roman"/>
      <w:i/>
      <w:iCs/>
      <w:sz w:val="23"/>
      <w:szCs w:val="23"/>
    </w:rPr>
  </w:style>
  <w:style w:type="character" w:customStyle="1" w:styleId="affffc">
    <w:name w:val="Основной текст_"/>
    <w:link w:val="41"/>
    <w:locked/>
    <w:rsid w:val="00812C10"/>
    <w:rPr>
      <w:rFonts w:ascii="Calibri" w:eastAsia="Calibri" w:hAnsi="Calibri" w:cs="Calibri"/>
      <w:spacing w:val="2"/>
      <w:shd w:val="clear" w:color="auto" w:fill="FFFFFF"/>
    </w:rPr>
  </w:style>
  <w:style w:type="paragraph" w:customStyle="1" w:styleId="41">
    <w:name w:val="Основной текст4"/>
    <w:basedOn w:val="a"/>
    <w:link w:val="affffc"/>
    <w:qFormat/>
    <w:rsid w:val="00812C10"/>
    <w:pPr>
      <w:widowControl w:val="0"/>
      <w:shd w:val="clear" w:color="auto" w:fill="FFFFFF"/>
      <w:spacing w:before="420" w:after="240" w:line="298" w:lineRule="exact"/>
      <w:ind w:hanging="360"/>
      <w:jc w:val="both"/>
    </w:pPr>
    <w:rPr>
      <w:rFonts w:ascii="Calibri" w:eastAsia="Calibri" w:hAnsi="Calibri" w:cs="Calibri"/>
      <w:spacing w:val="2"/>
    </w:rPr>
  </w:style>
  <w:style w:type="character" w:customStyle="1" w:styleId="Docsubtitle2Char">
    <w:name w:val="Doc subtitle2 Char"/>
    <w:link w:val="Docsubtitle2"/>
    <w:locked/>
    <w:rsid w:val="00812C10"/>
    <w:rPr>
      <w:rFonts w:ascii="Arial" w:hAnsi="Arial" w:cs="Arial"/>
      <w:sz w:val="28"/>
      <w:szCs w:val="28"/>
      <w:lang w:val="en-GB"/>
    </w:rPr>
  </w:style>
  <w:style w:type="paragraph" w:customStyle="1" w:styleId="Docsubtitle2">
    <w:name w:val="Doc subtitle2"/>
    <w:basedOn w:val="a"/>
    <w:link w:val="Docsubtitle2Char"/>
    <w:qFormat/>
    <w:rsid w:val="00812C10"/>
    <w:pPr>
      <w:spacing w:after="0" w:line="240" w:lineRule="auto"/>
    </w:pPr>
    <w:rPr>
      <w:rFonts w:ascii="Arial" w:hAnsi="Arial" w:cs="Arial"/>
      <w:sz w:val="28"/>
      <w:szCs w:val="28"/>
      <w:lang w:val="en-GB"/>
    </w:rPr>
  </w:style>
  <w:style w:type="paragraph" w:customStyle="1" w:styleId="Doctitle">
    <w:name w:val="Doc title"/>
    <w:basedOn w:val="a"/>
    <w:uiPriority w:val="99"/>
    <w:qFormat/>
    <w:rsid w:val="00812C10"/>
    <w:pPr>
      <w:spacing w:after="0" w:line="240" w:lineRule="auto"/>
    </w:pPr>
    <w:rPr>
      <w:rFonts w:ascii="Arial" w:eastAsia="Times New Roman" w:hAnsi="Arial" w:cs="Times New Roman"/>
      <w:b/>
      <w:sz w:val="40"/>
      <w:szCs w:val="24"/>
      <w:lang w:val="en-GB" w:eastAsia="en-US"/>
    </w:rPr>
  </w:style>
  <w:style w:type="character" w:customStyle="1" w:styleId="a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5"/>
    <w:locked/>
    <w:rsid w:val="00812C10"/>
    <w:rPr>
      <w:rFonts w:ascii="Times New Roman" w:hAnsi="Times New Roman" w:cs="Times New Roman"/>
      <w:sz w:val="24"/>
      <w:szCs w:val="24"/>
      <w:lang w:eastAsia="nl-NL"/>
    </w:rPr>
  </w:style>
  <w:style w:type="paragraph" w:customStyle="1" w:styleId="15">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ffffe"/>
    <w:link w:val="affffd"/>
    <w:qFormat/>
    <w:rsid w:val="00812C10"/>
    <w:pPr>
      <w:widowControl w:val="0"/>
      <w:spacing w:after="0" w:line="240" w:lineRule="auto"/>
    </w:pPr>
    <w:rPr>
      <w:rFonts w:ascii="Times New Roman" w:hAnsi="Times New Roman" w:cs="Times New Roman"/>
      <w:sz w:val="24"/>
      <w:szCs w:val="24"/>
      <w:lang w:eastAsia="nl-NL"/>
    </w:rPr>
  </w:style>
  <w:style w:type="paragraph" w:customStyle="1" w:styleId="afffff">
    <w:basedOn w:val="a"/>
    <w:next w:val="affffe"/>
    <w:uiPriority w:val="99"/>
    <w:unhideWhenUsed/>
    <w:qFormat/>
    <w:rsid w:val="00812C1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ull">
    <w:name w:val="full"/>
    <w:basedOn w:val="a"/>
    <w:uiPriority w:val="99"/>
    <w:qFormat/>
    <w:rsid w:val="00812C1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rsid w:val="00812C10"/>
  </w:style>
  <w:style w:type="character" w:customStyle="1" w:styleId="16">
    <w:name w:val="Тема примечания Знак1"/>
    <w:uiPriority w:val="99"/>
    <w:rsid w:val="00812C10"/>
    <w:rPr>
      <w:rFonts w:ascii="Calibri" w:eastAsia="Times New Roman" w:hAnsi="Calibri" w:cs="Times New Roman" w:hint="default"/>
      <w:b/>
      <w:bCs/>
      <w:sz w:val="20"/>
      <w:szCs w:val="20"/>
    </w:rPr>
  </w:style>
  <w:style w:type="character" w:customStyle="1" w:styleId="blk">
    <w:name w:val="blk"/>
    <w:rsid w:val="00812C10"/>
  </w:style>
  <w:style w:type="character" w:customStyle="1" w:styleId="FootnoteTextChar">
    <w:name w:val="Footnote Text Char"/>
    <w:locked/>
    <w:rsid w:val="00812C10"/>
    <w:rPr>
      <w:rFonts w:ascii="Times New Roman" w:hAnsi="Times New Roman" w:cs="Times New Roman" w:hint="default"/>
      <w:sz w:val="20"/>
      <w:lang w:eastAsia="ru-RU"/>
    </w:rPr>
  </w:style>
  <w:style w:type="character" w:customStyle="1" w:styleId="110">
    <w:name w:val="Текст примечания Знак11"/>
    <w:uiPriority w:val="99"/>
    <w:rsid w:val="00812C10"/>
    <w:rPr>
      <w:rFonts w:ascii="Times New Roman" w:hAnsi="Times New Roman" w:cs="Times New Roman" w:hint="default"/>
      <w:sz w:val="20"/>
      <w:szCs w:val="20"/>
    </w:rPr>
  </w:style>
  <w:style w:type="character" w:customStyle="1" w:styleId="17">
    <w:name w:val="Текст примечания Знак1"/>
    <w:uiPriority w:val="99"/>
    <w:rsid w:val="00812C10"/>
    <w:rPr>
      <w:rFonts w:ascii="Times New Roman" w:hAnsi="Times New Roman" w:cs="Times New Roman" w:hint="default"/>
      <w:sz w:val="20"/>
      <w:szCs w:val="20"/>
    </w:rPr>
  </w:style>
  <w:style w:type="character" w:customStyle="1" w:styleId="111">
    <w:name w:val="Тема примечания Знак11"/>
    <w:uiPriority w:val="99"/>
    <w:rsid w:val="00812C10"/>
    <w:rPr>
      <w:rFonts w:ascii="Times New Roman" w:hAnsi="Times New Roman" w:cs="Times New Roman" w:hint="default"/>
      <w:b/>
      <w:bCs/>
      <w:sz w:val="20"/>
      <w:szCs w:val="20"/>
    </w:rPr>
  </w:style>
  <w:style w:type="character" w:customStyle="1" w:styleId="afffff0">
    <w:name w:val="Цветовое выделение"/>
    <w:uiPriority w:val="99"/>
    <w:rsid w:val="00812C10"/>
    <w:rPr>
      <w:b/>
      <w:bCs w:val="0"/>
      <w:color w:val="26282F"/>
    </w:rPr>
  </w:style>
  <w:style w:type="character" w:customStyle="1" w:styleId="afffff1">
    <w:name w:val="Гипертекстовая ссылка"/>
    <w:uiPriority w:val="99"/>
    <w:rsid w:val="00812C10"/>
    <w:rPr>
      <w:b/>
      <w:bCs w:val="0"/>
      <w:color w:val="106BBE"/>
    </w:rPr>
  </w:style>
  <w:style w:type="character" w:customStyle="1" w:styleId="afffff2">
    <w:name w:val="Активная гипертекстовая ссылка"/>
    <w:uiPriority w:val="99"/>
    <w:rsid w:val="00812C10"/>
    <w:rPr>
      <w:b/>
      <w:bCs w:val="0"/>
      <w:color w:val="106BBE"/>
      <w:u w:val="single"/>
    </w:rPr>
  </w:style>
  <w:style w:type="character" w:customStyle="1" w:styleId="afffff3">
    <w:name w:val="Выделение для Базового Поиска"/>
    <w:uiPriority w:val="99"/>
    <w:rsid w:val="00812C10"/>
    <w:rPr>
      <w:b/>
      <w:bCs w:val="0"/>
      <w:color w:val="0058A9"/>
    </w:rPr>
  </w:style>
  <w:style w:type="character" w:customStyle="1" w:styleId="afffff4">
    <w:name w:val="Выделение для Базового Поиска (курсив)"/>
    <w:uiPriority w:val="99"/>
    <w:rsid w:val="00812C10"/>
    <w:rPr>
      <w:b/>
      <w:bCs w:val="0"/>
      <w:i/>
      <w:iCs w:val="0"/>
      <w:color w:val="0058A9"/>
    </w:rPr>
  </w:style>
  <w:style w:type="character" w:customStyle="1" w:styleId="afffff5">
    <w:name w:val="Заголовок своего сообщения"/>
    <w:uiPriority w:val="99"/>
    <w:rsid w:val="00812C10"/>
    <w:rPr>
      <w:b/>
      <w:bCs w:val="0"/>
      <w:color w:val="26282F"/>
    </w:rPr>
  </w:style>
  <w:style w:type="character" w:customStyle="1" w:styleId="afffff6">
    <w:name w:val="Заголовок чужого сообщения"/>
    <w:uiPriority w:val="99"/>
    <w:rsid w:val="00812C10"/>
    <w:rPr>
      <w:b/>
      <w:bCs w:val="0"/>
      <w:color w:val="FF0000"/>
    </w:rPr>
  </w:style>
  <w:style w:type="character" w:customStyle="1" w:styleId="afffff7">
    <w:name w:val="Найденные слова"/>
    <w:uiPriority w:val="99"/>
    <w:rsid w:val="00812C10"/>
    <w:rPr>
      <w:b/>
      <w:bCs w:val="0"/>
      <w:color w:val="26282F"/>
      <w:shd w:val="clear" w:color="auto" w:fill="FFF580"/>
    </w:rPr>
  </w:style>
  <w:style w:type="character" w:customStyle="1" w:styleId="afffff8">
    <w:name w:val="Не вступил в силу"/>
    <w:uiPriority w:val="99"/>
    <w:rsid w:val="00812C10"/>
    <w:rPr>
      <w:b/>
      <w:bCs w:val="0"/>
      <w:color w:val="000000"/>
      <w:shd w:val="clear" w:color="auto" w:fill="D8EDE8"/>
    </w:rPr>
  </w:style>
  <w:style w:type="character" w:customStyle="1" w:styleId="afffff9">
    <w:name w:val="Опечатки"/>
    <w:uiPriority w:val="99"/>
    <w:rsid w:val="00812C10"/>
    <w:rPr>
      <w:color w:val="FF0000"/>
    </w:rPr>
  </w:style>
  <w:style w:type="character" w:customStyle="1" w:styleId="afffffa">
    <w:name w:val="Продолжение ссылки"/>
    <w:uiPriority w:val="99"/>
    <w:rsid w:val="00812C10"/>
  </w:style>
  <w:style w:type="character" w:customStyle="1" w:styleId="afffffb">
    <w:name w:val="Сравнение редакций"/>
    <w:uiPriority w:val="99"/>
    <w:rsid w:val="00812C10"/>
    <w:rPr>
      <w:b/>
      <w:bCs w:val="0"/>
      <w:color w:val="26282F"/>
    </w:rPr>
  </w:style>
  <w:style w:type="character" w:customStyle="1" w:styleId="afffffc">
    <w:name w:val="Сравнение редакций. Добавленный фрагмент"/>
    <w:uiPriority w:val="99"/>
    <w:rsid w:val="00812C10"/>
    <w:rPr>
      <w:color w:val="000000"/>
      <w:shd w:val="clear" w:color="auto" w:fill="C1D7FF"/>
    </w:rPr>
  </w:style>
  <w:style w:type="character" w:customStyle="1" w:styleId="afffffd">
    <w:name w:val="Сравнение редакций. Удаленный фрагмент"/>
    <w:uiPriority w:val="99"/>
    <w:rsid w:val="00812C10"/>
    <w:rPr>
      <w:color w:val="000000"/>
      <w:shd w:val="clear" w:color="auto" w:fill="C4C413"/>
    </w:rPr>
  </w:style>
  <w:style w:type="character" w:customStyle="1" w:styleId="afffffe">
    <w:name w:val="Ссылка на утративший силу документ"/>
    <w:uiPriority w:val="99"/>
    <w:rsid w:val="00812C10"/>
    <w:rPr>
      <w:b/>
      <w:bCs w:val="0"/>
      <w:color w:val="749232"/>
    </w:rPr>
  </w:style>
  <w:style w:type="character" w:customStyle="1" w:styleId="affffff">
    <w:name w:val="Утратил силу"/>
    <w:uiPriority w:val="99"/>
    <w:rsid w:val="00812C10"/>
    <w:rPr>
      <w:b/>
      <w:bCs w:val="0"/>
      <w:strike/>
      <w:color w:val="666600"/>
    </w:rPr>
  </w:style>
  <w:style w:type="character" w:customStyle="1" w:styleId="extended-textshort">
    <w:name w:val="extended-text__short"/>
    <w:basedOn w:val="a0"/>
    <w:rsid w:val="00812C10"/>
  </w:style>
  <w:style w:type="character" w:customStyle="1" w:styleId="highlightedsearchterm">
    <w:name w:val="highlightedsearchterm"/>
    <w:basedOn w:val="a0"/>
    <w:rsid w:val="00812C10"/>
  </w:style>
  <w:style w:type="character" w:customStyle="1" w:styleId="googqs-tidbit">
    <w:name w:val="goog_qs-tidbit"/>
    <w:basedOn w:val="a0"/>
    <w:rsid w:val="00812C10"/>
  </w:style>
  <w:style w:type="character" w:customStyle="1" w:styleId="FontStyle44">
    <w:name w:val="Font Style44"/>
    <w:uiPriority w:val="99"/>
    <w:rsid w:val="00812C10"/>
    <w:rPr>
      <w:rFonts w:ascii="Times New Roman" w:hAnsi="Times New Roman" w:cs="Times New Roman" w:hint="default"/>
      <w:b/>
      <w:bCs/>
      <w:sz w:val="20"/>
      <w:szCs w:val="20"/>
    </w:rPr>
  </w:style>
  <w:style w:type="character" w:customStyle="1" w:styleId="FontStyle193">
    <w:name w:val="Font Style193"/>
    <w:uiPriority w:val="99"/>
    <w:rsid w:val="00812C10"/>
    <w:rPr>
      <w:rFonts w:ascii="Arial" w:hAnsi="Arial" w:cs="Arial" w:hint="default"/>
      <w:b/>
      <w:bCs w:val="0"/>
      <w:sz w:val="50"/>
    </w:rPr>
  </w:style>
  <w:style w:type="character" w:customStyle="1" w:styleId="FontStyle151">
    <w:name w:val="Font Style151"/>
    <w:uiPriority w:val="99"/>
    <w:rsid w:val="00812C10"/>
    <w:rPr>
      <w:rFonts w:ascii="Arial" w:hAnsi="Arial" w:cs="Arial" w:hint="default"/>
      <w:b/>
      <w:bCs w:val="0"/>
      <w:smallCaps/>
      <w:spacing w:val="30"/>
      <w:sz w:val="44"/>
    </w:rPr>
  </w:style>
  <w:style w:type="character" w:customStyle="1" w:styleId="apple-style-span">
    <w:name w:val="apple-style-span"/>
    <w:rsid w:val="00812C10"/>
    <w:rPr>
      <w:rFonts w:ascii="Times New Roman" w:hAnsi="Times New Roman" w:cs="Times New Roman" w:hint="default"/>
    </w:rPr>
  </w:style>
  <w:style w:type="character" w:customStyle="1" w:styleId="FontStyle153">
    <w:name w:val="Font Style153"/>
    <w:uiPriority w:val="99"/>
    <w:rsid w:val="00812C10"/>
    <w:rPr>
      <w:rFonts w:ascii="Bookman Old Style" w:hAnsi="Bookman Old Style" w:hint="default"/>
      <w:spacing w:val="10"/>
      <w:sz w:val="44"/>
    </w:rPr>
  </w:style>
  <w:style w:type="character" w:customStyle="1" w:styleId="affffff0">
    <w:name w:val="Основной текст + Не полужирный"/>
    <w:aliases w:val="Курсив"/>
    <w:uiPriority w:val="99"/>
    <w:rsid w:val="00812C10"/>
    <w:rPr>
      <w:rFonts w:ascii="Times New Roman" w:hAnsi="Times New Roman" w:cs="Times New Roman" w:hint="default"/>
      <w:i/>
      <w:iCs/>
      <w:strike w:val="0"/>
      <w:dstrike w:val="0"/>
      <w:sz w:val="23"/>
      <w:szCs w:val="23"/>
      <w:u w:val="none"/>
      <w:effect w:val="none"/>
    </w:rPr>
  </w:style>
  <w:style w:type="character" w:customStyle="1" w:styleId="18">
    <w:name w:val="Основной текст Знак1"/>
    <w:uiPriority w:val="99"/>
    <w:rsid w:val="00812C10"/>
    <w:rPr>
      <w:rFonts w:ascii="Times New Roman" w:hAnsi="Times New Roman" w:cs="Times New Roman" w:hint="default"/>
      <w:b/>
      <w:bCs/>
      <w:sz w:val="23"/>
      <w:szCs w:val="23"/>
      <w:shd w:val="clear" w:color="auto" w:fill="FFFFFF"/>
    </w:rPr>
  </w:style>
  <w:style w:type="character" w:customStyle="1" w:styleId="3Exact">
    <w:name w:val="Основной текст (3) Exact"/>
    <w:uiPriority w:val="99"/>
    <w:rsid w:val="00812C10"/>
    <w:rPr>
      <w:rFonts w:ascii="Times New Roman" w:hAnsi="Times New Roman" w:cs="Times New Roman" w:hint="default"/>
      <w:i/>
      <w:iCs/>
      <w:strike w:val="0"/>
      <w:dstrike w:val="0"/>
      <w:spacing w:val="-2"/>
      <w:sz w:val="21"/>
      <w:szCs w:val="21"/>
      <w:u w:val="none"/>
      <w:effect w:val="none"/>
    </w:rPr>
  </w:style>
  <w:style w:type="character" w:customStyle="1" w:styleId="affffff1">
    <w:name w:val="Основной текст + Курсив"/>
    <w:uiPriority w:val="99"/>
    <w:rsid w:val="00812C10"/>
    <w:rPr>
      <w:rFonts w:ascii="Times New Roman" w:hAnsi="Times New Roman" w:cs="Times New Roman" w:hint="default"/>
      <w:b/>
      <w:bCs/>
      <w:i/>
      <w:iCs/>
      <w:strike w:val="0"/>
      <w:dstrike w:val="0"/>
      <w:sz w:val="23"/>
      <w:szCs w:val="23"/>
      <w:u w:val="none"/>
      <w:effect w:val="none"/>
      <w:shd w:val="clear" w:color="auto" w:fill="FFFFFF"/>
    </w:rPr>
  </w:style>
  <w:style w:type="character" w:customStyle="1" w:styleId="19">
    <w:name w:val="Основной текст1"/>
    <w:rsid w:val="00812C10"/>
    <w:rPr>
      <w:rFonts w:ascii="Calibri" w:eastAsia="Calibri" w:hAnsi="Calibri" w:cs="Calibri"/>
      <w:color w:val="000000"/>
      <w:spacing w:val="2"/>
      <w:w w:val="100"/>
      <w:position w:val="0"/>
      <w:shd w:val="clear" w:color="auto" w:fill="FFFFFF"/>
      <w:lang w:val="ru-RU"/>
    </w:rPr>
  </w:style>
  <w:style w:type="character" w:customStyle="1" w:styleId="colorgray">
    <w:name w:val="colorgray"/>
    <w:basedOn w:val="a0"/>
    <w:rsid w:val="00812C10"/>
  </w:style>
  <w:style w:type="character" w:customStyle="1" w:styleId="25">
    <w:name w:val="Заголовок2"/>
    <w:rsid w:val="00812C10"/>
  </w:style>
  <w:style w:type="paragraph" w:styleId="34">
    <w:name w:val="Body Text Indent 3"/>
    <w:basedOn w:val="a"/>
    <w:link w:val="35"/>
    <w:uiPriority w:val="99"/>
    <w:semiHidden/>
    <w:unhideWhenUsed/>
    <w:rsid w:val="00812C10"/>
    <w:pPr>
      <w:widowControl w:val="0"/>
      <w:autoSpaceDE w:val="0"/>
      <w:autoSpaceDN w:val="0"/>
      <w:spacing w:after="120" w:line="240" w:lineRule="auto"/>
      <w:ind w:left="283"/>
    </w:pPr>
    <w:rPr>
      <w:rFonts w:ascii="Times New Roman" w:eastAsia="Times New Roman" w:hAnsi="Times New Roman" w:cs="Times New Roman"/>
      <w:sz w:val="16"/>
      <w:szCs w:val="16"/>
      <w:lang w:eastAsia="en-US"/>
    </w:rPr>
  </w:style>
  <w:style w:type="character" w:customStyle="1" w:styleId="35">
    <w:name w:val="Основной текст с отступом 3 Знак"/>
    <w:basedOn w:val="a0"/>
    <w:link w:val="34"/>
    <w:uiPriority w:val="99"/>
    <w:semiHidden/>
    <w:rsid w:val="00812C10"/>
    <w:rPr>
      <w:rFonts w:ascii="Times New Roman" w:eastAsia="Times New Roman" w:hAnsi="Times New Roman" w:cs="Times New Roman"/>
      <w:sz w:val="16"/>
      <w:szCs w:val="16"/>
      <w:lang w:eastAsia="en-US"/>
    </w:rPr>
  </w:style>
  <w:style w:type="table" w:styleId="affffff2">
    <w:name w:val="Table Grid"/>
    <w:basedOn w:val="a1"/>
    <w:rsid w:val="00812C1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6">
    <w:name w:val="Body Text 3"/>
    <w:basedOn w:val="a"/>
    <w:link w:val="37"/>
    <w:uiPriority w:val="99"/>
    <w:semiHidden/>
    <w:unhideWhenUsed/>
    <w:rsid w:val="00812C10"/>
    <w:pPr>
      <w:spacing w:after="120"/>
    </w:pPr>
    <w:rPr>
      <w:rFonts w:ascii="Calibri" w:eastAsia="Times New Roman" w:hAnsi="Calibri" w:cs="Times New Roman"/>
      <w:sz w:val="16"/>
      <w:szCs w:val="16"/>
    </w:rPr>
  </w:style>
  <w:style w:type="character" w:customStyle="1" w:styleId="37">
    <w:name w:val="Основной текст 3 Знак"/>
    <w:basedOn w:val="a0"/>
    <w:link w:val="36"/>
    <w:uiPriority w:val="99"/>
    <w:semiHidden/>
    <w:rsid w:val="00812C10"/>
    <w:rPr>
      <w:rFonts w:ascii="Calibri" w:eastAsia="Times New Roman" w:hAnsi="Calibri" w:cs="Times New Roman"/>
      <w:sz w:val="16"/>
      <w:szCs w:val="16"/>
    </w:rPr>
  </w:style>
  <w:style w:type="paragraph" w:customStyle="1" w:styleId="pboth">
    <w:name w:val="pboth"/>
    <w:basedOn w:val="a"/>
    <w:rsid w:val="00812C10"/>
    <w:pPr>
      <w:spacing w:before="100" w:beforeAutospacing="1" w:after="100" w:afterAutospacing="1" w:line="240" w:lineRule="auto"/>
    </w:pPr>
    <w:rPr>
      <w:rFonts w:ascii="Times New Roman" w:eastAsia="Times New Roman" w:hAnsi="Times New Roman" w:cs="Times New Roman"/>
      <w:sz w:val="24"/>
      <w:szCs w:val="24"/>
    </w:rPr>
  </w:style>
  <w:style w:type="paragraph" w:styleId="affffe">
    <w:name w:val="Normal (Web)"/>
    <w:basedOn w:val="a"/>
    <w:uiPriority w:val="99"/>
    <w:semiHidden/>
    <w:unhideWhenUsed/>
    <w:rsid w:val="00812C10"/>
    <w:rPr>
      <w:rFonts w:ascii="Times New Roman" w:hAnsi="Times New Roman" w:cs="Times New Roman"/>
      <w:sz w:val="24"/>
      <w:szCs w:val="24"/>
    </w:rPr>
  </w:style>
  <w:style w:type="paragraph" w:customStyle="1" w:styleId="affffff3">
    <w:basedOn w:val="a"/>
    <w:next w:val="affffe"/>
    <w:uiPriority w:val="99"/>
    <w:unhideWhenUsed/>
    <w:qFormat/>
    <w:rsid w:val="007E44F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868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34FAD-B297-437B-B07E-12E895A95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13</Pages>
  <Words>2959</Words>
  <Characters>16871</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ОБЖ</dc:creator>
  <cp:keywords/>
  <dc:description/>
  <cp:lastModifiedBy>ФИС ПРИЕМ</cp:lastModifiedBy>
  <cp:revision>19</cp:revision>
  <cp:lastPrinted>2025-03-14T12:27:00Z</cp:lastPrinted>
  <dcterms:created xsi:type="dcterms:W3CDTF">2023-09-28T11:58:00Z</dcterms:created>
  <dcterms:modified xsi:type="dcterms:W3CDTF">2025-11-26T13:10:00Z</dcterms:modified>
</cp:coreProperties>
</file>